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E9" w:rsidRPr="007E6B81" w:rsidRDefault="007E2FE9" w:rsidP="00694DE8">
      <w:pPr>
        <w:jc w:val="both"/>
        <w:rPr>
          <w:rFonts w:ascii="Arial" w:hAnsi="Arial" w:cs="Arial"/>
          <w:sz w:val="16"/>
          <w:szCs w:val="16"/>
        </w:rPr>
      </w:pPr>
    </w:p>
    <w:p w:rsidR="007E2FE9" w:rsidRPr="00BE24B3" w:rsidRDefault="007E2FE9" w:rsidP="006508CB">
      <w:pPr>
        <w:jc w:val="center"/>
        <w:rPr>
          <w:sz w:val="18"/>
          <w:szCs w:val="18"/>
        </w:rPr>
      </w:pPr>
      <w:r w:rsidRPr="006508CB">
        <w:rPr>
          <w:b/>
          <w:bCs/>
          <w:sz w:val="24"/>
          <w:szCs w:val="24"/>
          <w:shd w:val="clear" w:color="auto" w:fill="FFFFFF"/>
        </w:rPr>
        <w:t>Minerva Club Resort Golf &amp; SPA **** - Marina di Sibari (Cs)</w:t>
      </w:r>
    </w:p>
    <w:p w:rsidR="007E2FE9" w:rsidRPr="006508CB" w:rsidRDefault="007E2FE9" w:rsidP="00FF1AE1">
      <w:pPr>
        <w:ind w:right="539"/>
        <w:jc w:val="both"/>
        <w:rPr>
          <w:sz w:val="16"/>
          <w:szCs w:val="16"/>
        </w:rPr>
      </w:pPr>
      <w:r w:rsidRPr="006508CB">
        <w:rPr>
          <w:b/>
          <w:bCs/>
          <w:sz w:val="16"/>
          <w:szCs w:val="16"/>
        </w:rPr>
        <w:t>Si trova :</w:t>
      </w:r>
      <w:r w:rsidRPr="006508CB">
        <w:rPr>
          <w:sz w:val="16"/>
          <w:szCs w:val="16"/>
        </w:rPr>
        <w:t xml:space="preserve">immerso nel verde, vicino di Marina di Sibari; all’interno un campo da Golf ed una bellissima spiaggia. 3 strutture collegate: il </w:t>
      </w:r>
      <w:r w:rsidRPr="006508CB">
        <w:rPr>
          <w:b/>
          <w:bCs/>
          <w:sz w:val="16"/>
          <w:szCs w:val="16"/>
        </w:rPr>
        <w:t xml:space="preserve">Minerva </w:t>
      </w:r>
      <w:r w:rsidRPr="006508CB">
        <w:rPr>
          <w:sz w:val="16"/>
          <w:szCs w:val="16"/>
        </w:rPr>
        <w:t xml:space="preserve">direttamente sul mare, il </w:t>
      </w:r>
      <w:r w:rsidRPr="006508CB">
        <w:rPr>
          <w:b/>
          <w:bCs/>
          <w:sz w:val="16"/>
          <w:szCs w:val="16"/>
        </w:rPr>
        <w:t>Maregolf</w:t>
      </w:r>
      <w:r w:rsidRPr="006508CB">
        <w:rPr>
          <w:sz w:val="16"/>
          <w:szCs w:val="16"/>
        </w:rPr>
        <w:t xml:space="preserve"> vicino i campi da Golf ed il </w:t>
      </w:r>
      <w:r w:rsidRPr="006508CB">
        <w:rPr>
          <w:b/>
          <w:bCs/>
          <w:sz w:val="16"/>
          <w:szCs w:val="16"/>
        </w:rPr>
        <w:t>Marlusa</w:t>
      </w:r>
      <w:r w:rsidRPr="006508CB">
        <w:rPr>
          <w:sz w:val="16"/>
          <w:szCs w:val="16"/>
        </w:rPr>
        <w:t xml:space="preserve"> . Il </w:t>
      </w:r>
      <w:r w:rsidRPr="006508CB">
        <w:rPr>
          <w:b/>
          <w:bCs/>
          <w:sz w:val="16"/>
          <w:szCs w:val="16"/>
        </w:rPr>
        <w:t>Minerva</w:t>
      </w:r>
      <w:r w:rsidRPr="006508CB">
        <w:rPr>
          <w:sz w:val="16"/>
          <w:szCs w:val="16"/>
        </w:rPr>
        <w:t xml:space="preserve"> dispone di 348 camere con doccia, aria condizionata, Tv, minifrigo, phon, con camere  </w:t>
      </w:r>
      <w:r w:rsidRPr="006508CB">
        <w:rPr>
          <w:b/>
          <w:bCs/>
          <w:sz w:val="16"/>
          <w:szCs w:val="16"/>
        </w:rPr>
        <w:t>standard</w:t>
      </w:r>
      <w:r w:rsidRPr="006508CB">
        <w:rPr>
          <w:sz w:val="16"/>
          <w:szCs w:val="16"/>
        </w:rPr>
        <w:t xml:space="preserve"> a 2/3 letti; family a 3/4/5 letti; </w:t>
      </w:r>
      <w:r w:rsidRPr="006508CB">
        <w:rPr>
          <w:b/>
          <w:bCs/>
          <w:sz w:val="16"/>
          <w:szCs w:val="16"/>
        </w:rPr>
        <w:t>comfort</w:t>
      </w:r>
      <w:r w:rsidRPr="006508CB">
        <w:rPr>
          <w:sz w:val="16"/>
          <w:szCs w:val="16"/>
        </w:rPr>
        <w:t xml:space="preserve"> </w:t>
      </w:r>
      <w:r w:rsidRPr="006508CB">
        <w:rPr>
          <w:b/>
          <w:bCs/>
          <w:sz w:val="16"/>
          <w:szCs w:val="16"/>
        </w:rPr>
        <w:t>suite</w:t>
      </w:r>
      <w:r w:rsidRPr="006508CB">
        <w:rPr>
          <w:sz w:val="16"/>
          <w:szCs w:val="16"/>
        </w:rPr>
        <w:t xml:space="preserve"> con 2 standard comunicanti doppio bagno. </w:t>
      </w:r>
      <w:r w:rsidRPr="006508CB">
        <w:rPr>
          <w:b/>
          <w:bCs/>
          <w:sz w:val="16"/>
          <w:szCs w:val="16"/>
        </w:rPr>
        <w:t xml:space="preserve">Maregolf, </w:t>
      </w:r>
      <w:r w:rsidRPr="006508CB">
        <w:rPr>
          <w:sz w:val="16"/>
          <w:szCs w:val="16"/>
        </w:rPr>
        <w:t xml:space="preserve">camere </w:t>
      </w:r>
      <w:r w:rsidRPr="006508CB">
        <w:rPr>
          <w:b/>
          <w:bCs/>
          <w:sz w:val="16"/>
          <w:szCs w:val="16"/>
        </w:rPr>
        <w:t>Domus</w:t>
      </w:r>
      <w:r w:rsidRPr="006508CB">
        <w:rPr>
          <w:sz w:val="16"/>
          <w:szCs w:val="16"/>
        </w:rPr>
        <w:t xml:space="preserve"> a 2/3 letti in villini a schiera tutti a piano terra con ingresso indipendente, veranda attrezzata, doccia, aria condizionata, tv, minifrigo, phon, possibilita di 4° letto a castello. </w:t>
      </w:r>
      <w:r w:rsidRPr="006508CB">
        <w:rPr>
          <w:b/>
          <w:bCs/>
          <w:sz w:val="16"/>
          <w:szCs w:val="16"/>
        </w:rPr>
        <w:t>Comfort</w:t>
      </w:r>
      <w:r w:rsidRPr="006508CB">
        <w:rPr>
          <w:sz w:val="16"/>
          <w:szCs w:val="16"/>
        </w:rPr>
        <w:t xml:space="preserve"> </w:t>
      </w:r>
      <w:r w:rsidRPr="006508CB">
        <w:rPr>
          <w:b/>
          <w:bCs/>
          <w:sz w:val="16"/>
          <w:szCs w:val="16"/>
        </w:rPr>
        <w:t>suit</w:t>
      </w:r>
      <w:r w:rsidRPr="006508CB">
        <w:rPr>
          <w:sz w:val="16"/>
          <w:szCs w:val="16"/>
        </w:rPr>
        <w:t xml:space="preserve"> maregolf con 2 domus comunicanti. Il </w:t>
      </w:r>
      <w:r w:rsidRPr="006508CB">
        <w:rPr>
          <w:b/>
          <w:bCs/>
          <w:sz w:val="16"/>
          <w:szCs w:val="16"/>
        </w:rPr>
        <w:t>Marlusa</w:t>
      </w:r>
      <w:r w:rsidRPr="006508CB">
        <w:rPr>
          <w:sz w:val="16"/>
          <w:szCs w:val="16"/>
        </w:rPr>
        <w:t xml:space="preserve"> con villini </w:t>
      </w:r>
      <w:r w:rsidRPr="006508CB">
        <w:rPr>
          <w:b/>
          <w:bCs/>
          <w:sz w:val="16"/>
          <w:szCs w:val="16"/>
        </w:rPr>
        <w:t>bifamiliari</w:t>
      </w:r>
      <w:r w:rsidRPr="006508CB">
        <w:rPr>
          <w:sz w:val="16"/>
          <w:szCs w:val="16"/>
        </w:rPr>
        <w:t xml:space="preserve"> o </w:t>
      </w:r>
      <w:r w:rsidRPr="006508CB">
        <w:rPr>
          <w:b/>
          <w:bCs/>
          <w:sz w:val="16"/>
          <w:szCs w:val="16"/>
        </w:rPr>
        <w:t>quadrifamiliari</w:t>
      </w:r>
      <w:r w:rsidRPr="006508CB">
        <w:rPr>
          <w:sz w:val="16"/>
          <w:szCs w:val="16"/>
        </w:rPr>
        <w:t xml:space="preserve"> al piano terra, aria condizionata, tv, minifrigo, phon: </w:t>
      </w:r>
      <w:r w:rsidRPr="006508CB">
        <w:rPr>
          <w:b/>
          <w:bCs/>
          <w:sz w:val="16"/>
          <w:szCs w:val="16"/>
        </w:rPr>
        <w:t>Classic</w:t>
      </w:r>
      <w:r w:rsidRPr="006508CB">
        <w:rPr>
          <w:sz w:val="16"/>
          <w:szCs w:val="16"/>
        </w:rPr>
        <w:t xml:space="preserve"> doppie; </w:t>
      </w:r>
      <w:r w:rsidRPr="006508CB">
        <w:rPr>
          <w:b/>
          <w:bCs/>
          <w:sz w:val="16"/>
          <w:szCs w:val="16"/>
        </w:rPr>
        <w:t>Giada</w:t>
      </w:r>
      <w:r w:rsidRPr="006508CB">
        <w:rPr>
          <w:sz w:val="16"/>
          <w:szCs w:val="16"/>
        </w:rPr>
        <w:t xml:space="preserve"> bilocali max 4 posti, camera matrimoniale, soggiorno con divano letto, alcune con angolo cottura, bagno, veranda attrezzata; </w:t>
      </w:r>
      <w:r w:rsidRPr="006508CB">
        <w:rPr>
          <w:b/>
          <w:bCs/>
          <w:sz w:val="16"/>
          <w:szCs w:val="16"/>
        </w:rPr>
        <w:t>Ambra</w:t>
      </w:r>
      <w:r w:rsidRPr="006508CB">
        <w:rPr>
          <w:sz w:val="16"/>
          <w:szCs w:val="16"/>
        </w:rPr>
        <w:t xml:space="preserve"> trilocali fino a 6 posti con camera matrimoniale, 1 cameretta con due letti, soggiorno con divano letto, cucinino indipendente, veranda attrezzata. Le abitazioni Ambra e Giada sono disponibili anche in formula residence.</w:t>
      </w:r>
    </w:p>
    <w:p w:rsidR="007E2FE9" w:rsidRDefault="007E2FE9" w:rsidP="00FF1AE1">
      <w:pPr>
        <w:ind w:right="539"/>
        <w:jc w:val="both"/>
      </w:pPr>
      <w:r w:rsidRPr="006508CB">
        <w:rPr>
          <w:b/>
          <w:bCs/>
          <w:sz w:val="16"/>
          <w:szCs w:val="16"/>
        </w:rPr>
        <w:t>Ristorazione:</w:t>
      </w:r>
      <w:r w:rsidRPr="006508CB">
        <w:rPr>
          <w:sz w:val="16"/>
          <w:szCs w:val="16"/>
        </w:rPr>
        <w:t xml:space="preserve"> servizio buffet con acqua e vino in caraffa inclusi. Per i più piccini biberoneria con prodotti specifici usufruibili durante orari prestabiliti. Per bambini e ragazzi Minervino club 4/12 anni con pasti in compagnia dell’animazione. Ristorante Sibilla in pineta informale, su prenotazione, con menu fisso acqua, vino ed alcune bibite incluse.</w:t>
      </w:r>
      <w:r w:rsidRPr="006508CB">
        <w:rPr>
          <w:b/>
          <w:bCs/>
          <w:sz w:val="16"/>
          <w:szCs w:val="16"/>
        </w:rPr>
        <w:t>Servizi ed Attrezzature:</w:t>
      </w:r>
      <w:r w:rsidRPr="006508CB">
        <w:rPr>
          <w:sz w:val="16"/>
          <w:szCs w:val="16"/>
        </w:rPr>
        <w:t xml:space="preserve"> al Minerva piscina lagunare, idromassaggio e zona baby. In pineta piscina bimbi con fungo e toboga, solarium. 3 campi tennis, 2 campi calcetto, teatro, sale. Al Maregolf piscina con idromassaggio e solarium, tennis, teatro. Marlusa con 2 piscine lagunari, solarium, 3 campi da tennis, 1 campo polivalente, 1 campo calcio balilla umano, teatro, sale convegni. Bars. Negozi al Minerva. </w:t>
      </w:r>
      <w:r w:rsidRPr="006508CB">
        <w:rPr>
          <w:b/>
          <w:bCs/>
          <w:sz w:val="16"/>
          <w:szCs w:val="16"/>
        </w:rPr>
        <w:t>Golf</w:t>
      </w:r>
      <w:r w:rsidRPr="006508CB">
        <w:rPr>
          <w:sz w:val="16"/>
          <w:szCs w:val="16"/>
        </w:rPr>
        <w:t xml:space="preserve"> a 9 buche. </w:t>
      </w:r>
      <w:r w:rsidRPr="006508CB">
        <w:rPr>
          <w:b/>
          <w:bCs/>
          <w:sz w:val="16"/>
          <w:szCs w:val="16"/>
        </w:rPr>
        <w:t>SPA Benessere</w:t>
      </w:r>
      <w:r w:rsidRPr="006508CB">
        <w:rPr>
          <w:sz w:val="16"/>
          <w:szCs w:val="16"/>
        </w:rPr>
        <w:t xml:space="preserve"> con piscina coperta, idromassaggio, sauna, bagno turco, cascata ghiaccio, kneipp, docce emozionali, massaggi, trattamenti estetici, zona relax tisane. </w:t>
      </w:r>
      <w:r w:rsidRPr="006508CB">
        <w:rPr>
          <w:b/>
          <w:bCs/>
          <w:sz w:val="16"/>
          <w:szCs w:val="16"/>
        </w:rPr>
        <w:t>Sybaris Esplora</w:t>
      </w:r>
      <w:r w:rsidRPr="006508CB">
        <w:rPr>
          <w:sz w:val="16"/>
          <w:szCs w:val="16"/>
        </w:rPr>
        <w:t xml:space="preserve"> un grande parco tematico. </w:t>
      </w:r>
      <w:r w:rsidRPr="006508CB">
        <w:rPr>
          <w:b/>
          <w:bCs/>
          <w:sz w:val="16"/>
          <w:szCs w:val="16"/>
        </w:rPr>
        <w:t>Archeo</w:t>
      </w:r>
      <w:r w:rsidRPr="006508CB">
        <w:rPr>
          <w:sz w:val="16"/>
          <w:szCs w:val="16"/>
        </w:rPr>
        <w:t xml:space="preserve"> </w:t>
      </w:r>
      <w:r w:rsidRPr="006508CB">
        <w:rPr>
          <w:b/>
          <w:bCs/>
          <w:sz w:val="16"/>
          <w:szCs w:val="16"/>
        </w:rPr>
        <w:t>Experience</w:t>
      </w:r>
      <w:r w:rsidRPr="006508CB">
        <w:rPr>
          <w:sz w:val="16"/>
          <w:szCs w:val="16"/>
        </w:rPr>
        <w:t xml:space="preserve"> fedele ricostruzione dell’antica Sybaris romana; </w:t>
      </w:r>
      <w:r w:rsidRPr="006508CB">
        <w:rPr>
          <w:b/>
          <w:bCs/>
          <w:sz w:val="16"/>
          <w:szCs w:val="16"/>
        </w:rPr>
        <w:t>Parco avventura</w:t>
      </w:r>
      <w:r w:rsidRPr="006508CB">
        <w:rPr>
          <w:sz w:val="16"/>
          <w:szCs w:val="16"/>
        </w:rPr>
        <w:t xml:space="preserve"> con emozionati passeggiate fra gli alberi, percorsi difficoltà, passerelle, ponti tibetani; </w:t>
      </w:r>
      <w:r w:rsidRPr="006508CB">
        <w:rPr>
          <w:b/>
          <w:bCs/>
          <w:sz w:val="16"/>
          <w:szCs w:val="16"/>
        </w:rPr>
        <w:t>Paintball</w:t>
      </w:r>
      <w:r w:rsidRPr="006508CB">
        <w:rPr>
          <w:sz w:val="16"/>
          <w:szCs w:val="16"/>
        </w:rPr>
        <w:t xml:space="preserve"> per chi ama colpire con proiettili di vernice; giochi gonfiabili e la </w:t>
      </w:r>
      <w:r w:rsidRPr="006508CB">
        <w:rPr>
          <w:b/>
          <w:bCs/>
          <w:sz w:val="16"/>
          <w:szCs w:val="16"/>
        </w:rPr>
        <w:t>Bat box</w:t>
      </w:r>
      <w:r w:rsidRPr="006508CB">
        <w:rPr>
          <w:sz w:val="16"/>
          <w:szCs w:val="16"/>
        </w:rPr>
        <w:t xml:space="preserve"> del pipistrello. Novità 2015 è poi il nuovo </w:t>
      </w:r>
      <w:r w:rsidRPr="006508CB">
        <w:rPr>
          <w:b/>
          <w:bCs/>
          <w:sz w:val="16"/>
          <w:szCs w:val="16"/>
        </w:rPr>
        <w:t>Footgolf</w:t>
      </w:r>
      <w:r w:rsidRPr="006508CB">
        <w:rPr>
          <w:sz w:val="16"/>
          <w:szCs w:val="16"/>
        </w:rPr>
        <w:t xml:space="preserve"> a 18 buche e la </w:t>
      </w:r>
      <w:r w:rsidRPr="006508CB">
        <w:rPr>
          <w:b/>
          <w:bCs/>
          <w:sz w:val="16"/>
          <w:szCs w:val="16"/>
        </w:rPr>
        <w:t>Pista quad</w:t>
      </w:r>
      <w:r w:rsidRPr="006508CB">
        <w:rPr>
          <w:sz w:val="16"/>
          <w:szCs w:val="16"/>
        </w:rPr>
        <w:t xml:space="preserve"> con un percorso di 1100 metri con curve, dossi e cunette. </w:t>
      </w:r>
      <w:r w:rsidRPr="006508CB">
        <w:rPr>
          <w:b/>
          <w:bCs/>
          <w:sz w:val="16"/>
          <w:szCs w:val="16"/>
        </w:rPr>
        <w:t>Minerva Card</w:t>
      </w:r>
      <w:r w:rsidRPr="006508CB">
        <w:rPr>
          <w:sz w:val="16"/>
          <w:szCs w:val="16"/>
        </w:rPr>
        <w:t xml:space="preserve"> include: spiaggia con 1 ombrellone e 2 lettini per unità dalla 4° fila, uso campi sportivi e piscine, attività, animazione per adulti e bambini, giochi, balli di gruppo, acqua gym, cabaret, musica e spettacoli, piano bar. </w:t>
      </w:r>
      <w:r w:rsidRPr="006508CB">
        <w:rPr>
          <w:b/>
          <w:bCs/>
          <w:sz w:val="16"/>
          <w:szCs w:val="16"/>
        </w:rPr>
        <w:t>Spiaggia</w:t>
      </w:r>
      <w:r w:rsidRPr="006508CB">
        <w:rPr>
          <w:sz w:val="16"/>
          <w:szCs w:val="16"/>
        </w:rPr>
        <w:t>: di sabbia fine attrezzata con lettini ed ombrelloni, servizi e bar raggiungibile a piedi attraverso la fresca pineta dedicata ai bimbi, o con trenino gratui</w:t>
      </w:r>
      <w:r>
        <w:rPr>
          <w:sz w:val="16"/>
          <w:szCs w:val="16"/>
        </w:rPr>
        <w:t>to</w:t>
      </w:r>
      <w:r w:rsidRPr="006508CB">
        <w:rPr>
          <w:sz w:val="16"/>
          <w:szCs w:val="16"/>
        </w:rPr>
        <w:t xml:space="preserve"> </w:t>
      </w:r>
    </w:p>
    <w:p w:rsidR="007E2FE9" w:rsidRPr="00813D16" w:rsidRDefault="007E2FE9" w:rsidP="00500993">
      <w:pPr>
        <w:pStyle w:val="Heading4"/>
        <w:spacing w:before="0" w:line="240" w:lineRule="atLeast"/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 xml:space="preserve">TARIFFE </w:t>
      </w:r>
      <w:r w:rsidRPr="00813D16">
        <w:rPr>
          <w:rFonts w:ascii="Estrangelo Edessa" w:hAnsi="Estrangelo Edessa" w:cs="Estrangelo Edessa"/>
          <w:sz w:val="20"/>
          <w:szCs w:val="20"/>
        </w:rPr>
        <w:t>MINERVA – FORMULA HOTEL</w:t>
      </w:r>
      <w:r>
        <w:rPr>
          <w:rFonts w:ascii="Estrangelo Edessa" w:hAnsi="Estrangelo Edessa" w:cs="Estrangelo Edessa"/>
          <w:sz w:val="20"/>
          <w:szCs w:val="20"/>
        </w:rPr>
        <w:t xml:space="preserve">                                                        CRAL</w:t>
      </w:r>
    </w:p>
    <w:tbl>
      <w:tblPr>
        <w:tblW w:w="450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6"/>
        <w:gridCol w:w="2403"/>
        <w:gridCol w:w="1886"/>
        <w:gridCol w:w="1167"/>
        <w:gridCol w:w="1208"/>
      </w:tblGrid>
      <w:tr w:rsidR="007E2FE9" w:rsidRPr="006508CB">
        <w:trPr>
          <w:trHeight w:val="588"/>
        </w:trPr>
        <w:tc>
          <w:tcPr>
            <w:tcW w:w="1470" w:type="pct"/>
            <w:vMerge w:val="restart"/>
            <w:vAlign w:val="center"/>
          </w:tcPr>
          <w:p w:rsidR="007E2FE9" w:rsidRPr="006508CB" w:rsidRDefault="007E2FE9" w:rsidP="00A54E9B">
            <w:pPr>
              <w:jc w:val="center"/>
              <w:rPr>
                <w:sz w:val="12"/>
                <w:szCs w:val="12"/>
              </w:rPr>
            </w:pPr>
            <w:r w:rsidRPr="006508CB">
              <w:rPr>
                <w:sz w:val="12"/>
                <w:szCs w:val="12"/>
              </w:rPr>
              <w:t>SETTIMANA</w:t>
            </w:r>
          </w:p>
        </w:tc>
        <w:tc>
          <w:tcPr>
            <w:tcW w:w="1273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2"/>
                <w:szCs w:val="12"/>
              </w:rPr>
            </w:pPr>
            <w:r w:rsidRPr="006508CB">
              <w:rPr>
                <w:sz w:val="12"/>
                <w:szCs w:val="12"/>
              </w:rPr>
              <w:t>QUOTA SETTIMANALE PER PERSONA IN PENSIONE COMPLETA</w:t>
            </w:r>
          </w:p>
        </w:tc>
        <w:tc>
          <w:tcPr>
            <w:tcW w:w="999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2"/>
                <w:szCs w:val="12"/>
              </w:rPr>
            </w:pPr>
            <w:r w:rsidRPr="006508CB">
              <w:rPr>
                <w:sz w:val="12"/>
                <w:szCs w:val="12"/>
              </w:rPr>
              <w:t>RIDUZIONE</w:t>
            </w:r>
          </w:p>
          <w:p w:rsidR="007E2FE9" w:rsidRPr="006508CB" w:rsidRDefault="007E2FE9" w:rsidP="00A54E9B">
            <w:pPr>
              <w:jc w:val="center"/>
              <w:rPr>
                <w:sz w:val="12"/>
                <w:szCs w:val="12"/>
              </w:rPr>
            </w:pPr>
            <w:r w:rsidRPr="006508CB">
              <w:rPr>
                <w:sz w:val="12"/>
                <w:szCs w:val="12"/>
              </w:rPr>
              <w:t xml:space="preserve"> 3°   LETTO</w:t>
            </w:r>
          </w:p>
          <w:p w:rsidR="007E2FE9" w:rsidRPr="006508CB" w:rsidRDefault="007E2FE9" w:rsidP="00A54E9B">
            <w:pPr>
              <w:jc w:val="center"/>
              <w:rPr>
                <w:sz w:val="12"/>
                <w:szCs w:val="12"/>
              </w:rPr>
            </w:pPr>
            <w:r w:rsidRPr="006508CB">
              <w:rPr>
                <w:sz w:val="12"/>
                <w:szCs w:val="12"/>
              </w:rPr>
              <w:t>STANDARD/FAMILY</w:t>
            </w:r>
          </w:p>
        </w:tc>
        <w:tc>
          <w:tcPr>
            <w:tcW w:w="618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2"/>
                <w:szCs w:val="12"/>
              </w:rPr>
            </w:pPr>
            <w:r w:rsidRPr="006508CB">
              <w:rPr>
                <w:sz w:val="12"/>
                <w:szCs w:val="12"/>
              </w:rPr>
              <w:t xml:space="preserve">RIDUZIONE </w:t>
            </w:r>
          </w:p>
          <w:p w:rsidR="007E2FE9" w:rsidRPr="006508CB" w:rsidRDefault="007E2FE9" w:rsidP="00A54E9B">
            <w:pPr>
              <w:jc w:val="center"/>
              <w:rPr>
                <w:sz w:val="12"/>
                <w:szCs w:val="12"/>
              </w:rPr>
            </w:pPr>
            <w:r w:rsidRPr="006508CB">
              <w:rPr>
                <w:sz w:val="12"/>
                <w:szCs w:val="12"/>
              </w:rPr>
              <w:t>4°/5°  LETTO</w:t>
            </w:r>
          </w:p>
          <w:p w:rsidR="007E2FE9" w:rsidRPr="006508CB" w:rsidRDefault="007E2FE9" w:rsidP="00A54E9B">
            <w:pPr>
              <w:jc w:val="center"/>
              <w:rPr>
                <w:sz w:val="12"/>
                <w:szCs w:val="12"/>
              </w:rPr>
            </w:pPr>
            <w:r w:rsidRPr="006508CB">
              <w:rPr>
                <w:sz w:val="12"/>
                <w:szCs w:val="12"/>
              </w:rPr>
              <w:t>FAMILY</w:t>
            </w:r>
          </w:p>
        </w:tc>
        <w:tc>
          <w:tcPr>
            <w:tcW w:w="640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2"/>
                <w:szCs w:val="12"/>
              </w:rPr>
            </w:pPr>
            <w:r w:rsidRPr="006508CB">
              <w:rPr>
                <w:sz w:val="12"/>
                <w:szCs w:val="12"/>
              </w:rPr>
              <w:t xml:space="preserve">RIDUZIONE </w:t>
            </w:r>
          </w:p>
          <w:p w:rsidR="007E2FE9" w:rsidRPr="006508CB" w:rsidRDefault="007E2FE9" w:rsidP="00A54E9B">
            <w:pPr>
              <w:jc w:val="center"/>
              <w:rPr>
                <w:sz w:val="12"/>
                <w:szCs w:val="12"/>
              </w:rPr>
            </w:pPr>
            <w:r w:rsidRPr="006508CB">
              <w:rPr>
                <w:sz w:val="12"/>
                <w:szCs w:val="12"/>
              </w:rPr>
              <w:t>3°/4°/5°  LETTO</w:t>
            </w:r>
          </w:p>
        </w:tc>
      </w:tr>
      <w:tr w:rsidR="007E2FE9" w:rsidRPr="006508CB">
        <w:trPr>
          <w:trHeight w:val="434"/>
        </w:trPr>
        <w:tc>
          <w:tcPr>
            <w:tcW w:w="1470" w:type="pct"/>
            <w:vMerge/>
          </w:tcPr>
          <w:p w:rsidR="007E2FE9" w:rsidRPr="006508CB" w:rsidRDefault="007E2FE9" w:rsidP="00A54E9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3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CB">
              <w:rPr>
                <w:b/>
                <w:bCs/>
                <w:sz w:val="12"/>
                <w:szCs w:val="12"/>
              </w:rPr>
              <w:t>STANDARD E FAMILY MINERVA</w:t>
            </w:r>
          </w:p>
        </w:tc>
        <w:tc>
          <w:tcPr>
            <w:tcW w:w="999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8CB">
              <w:rPr>
                <w:b/>
                <w:bCs/>
                <w:sz w:val="16"/>
                <w:szCs w:val="16"/>
              </w:rPr>
              <w:t>4/18 ANNI N.C.</w:t>
            </w:r>
          </w:p>
        </w:tc>
        <w:tc>
          <w:tcPr>
            <w:tcW w:w="618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8CB">
              <w:rPr>
                <w:b/>
                <w:bCs/>
                <w:sz w:val="16"/>
                <w:szCs w:val="16"/>
              </w:rPr>
              <w:t>4/18 ANNI N.C.</w:t>
            </w:r>
          </w:p>
        </w:tc>
        <w:tc>
          <w:tcPr>
            <w:tcW w:w="640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ADULTO</w:t>
            </w:r>
          </w:p>
        </w:tc>
      </w:tr>
      <w:tr w:rsidR="007E2FE9" w:rsidRPr="006508CB">
        <w:tc>
          <w:tcPr>
            <w:tcW w:w="1470" w:type="pct"/>
          </w:tcPr>
          <w:p w:rsidR="007E2FE9" w:rsidRPr="006508CB" w:rsidRDefault="007E2FE9" w:rsidP="00A54E9B">
            <w:pPr>
              <w:jc w:val="center"/>
            </w:pPr>
            <w:r w:rsidRPr="006508CB">
              <w:t>29.05 – 12.06 / 11.09 – 18.09</w:t>
            </w:r>
          </w:p>
        </w:tc>
        <w:tc>
          <w:tcPr>
            <w:tcW w:w="1273" w:type="pct"/>
          </w:tcPr>
          <w:p w:rsidR="007E2FE9" w:rsidRPr="006508CB" w:rsidRDefault="007E2FE9" w:rsidP="00A54E9B">
            <w:pPr>
              <w:jc w:val="center"/>
            </w:pPr>
            <w:r>
              <w:t>408</w:t>
            </w:r>
          </w:p>
        </w:tc>
        <w:tc>
          <w:tcPr>
            <w:tcW w:w="999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8"/>
                <w:szCs w:val="18"/>
              </w:rPr>
            </w:pPr>
            <w:r w:rsidRPr="006508CB">
              <w:rPr>
                <w:b/>
                <w:bCs/>
                <w:sz w:val="18"/>
                <w:szCs w:val="18"/>
              </w:rPr>
              <w:t>GRATIS</w:t>
            </w:r>
          </w:p>
        </w:tc>
        <w:tc>
          <w:tcPr>
            <w:tcW w:w="618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8"/>
                <w:szCs w:val="18"/>
              </w:rPr>
            </w:pPr>
            <w:r w:rsidRPr="006508CB">
              <w:rPr>
                <w:b/>
                <w:bCs/>
                <w:sz w:val="18"/>
                <w:szCs w:val="18"/>
              </w:rPr>
              <w:t>GRATIS</w:t>
            </w:r>
          </w:p>
        </w:tc>
        <w:tc>
          <w:tcPr>
            <w:tcW w:w="640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30%</w:t>
            </w:r>
          </w:p>
        </w:tc>
      </w:tr>
      <w:tr w:rsidR="007E2FE9" w:rsidRPr="006508CB">
        <w:tc>
          <w:tcPr>
            <w:tcW w:w="1470" w:type="pct"/>
          </w:tcPr>
          <w:p w:rsidR="007E2FE9" w:rsidRPr="006508CB" w:rsidRDefault="007E2FE9" w:rsidP="00A54E9B">
            <w:pPr>
              <w:jc w:val="center"/>
            </w:pPr>
            <w:r w:rsidRPr="006508CB">
              <w:t xml:space="preserve">12.06 – 19.06 </w:t>
            </w:r>
          </w:p>
        </w:tc>
        <w:tc>
          <w:tcPr>
            <w:tcW w:w="1273" w:type="pct"/>
          </w:tcPr>
          <w:p w:rsidR="007E2FE9" w:rsidRPr="006508CB" w:rsidRDefault="007E2FE9" w:rsidP="00A54E9B">
            <w:pPr>
              <w:jc w:val="center"/>
            </w:pPr>
            <w:r>
              <w:t>430</w:t>
            </w:r>
          </w:p>
        </w:tc>
        <w:tc>
          <w:tcPr>
            <w:tcW w:w="999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8"/>
                <w:szCs w:val="18"/>
              </w:rPr>
            </w:pPr>
            <w:r w:rsidRPr="006508CB">
              <w:rPr>
                <w:b/>
                <w:bCs/>
                <w:sz w:val="18"/>
                <w:szCs w:val="18"/>
              </w:rPr>
              <w:t>GRATIS</w:t>
            </w:r>
          </w:p>
        </w:tc>
        <w:tc>
          <w:tcPr>
            <w:tcW w:w="618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8"/>
                <w:szCs w:val="18"/>
              </w:rPr>
            </w:pPr>
            <w:r w:rsidRPr="006508CB">
              <w:rPr>
                <w:b/>
                <w:bCs/>
                <w:sz w:val="18"/>
                <w:szCs w:val="18"/>
              </w:rPr>
              <w:t>GRATIS</w:t>
            </w:r>
          </w:p>
        </w:tc>
        <w:tc>
          <w:tcPr>
            <w:tcW w:w="640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30%</w:t>
            </w:r>
          </w:p>
        </w:tc>
      </w:tr>
      <w:tr w:rsidR="007E2FE9" w:rsidRPr="006508CB">
        <w:tc>
          <w:tcPr>
            <w:tcW w:w="1470" w:type="pct"/>
          </w:tcPr>
          <w:p w:rsidR="007E2FE9" w:rsidRPr="006508CB" w:rsidRDefault="007E2FE9" w:rsidP="00A54E9B">
            <w:pPr>
              <w:jc w:val="center"/>
            </w:pPr>
            <w:r w:rsidRPr="006508CB">
              <w:t>19.06 – 26.06 / 04.09 – 11.09</w:t>
            </w:r>
          </w:p>
        </w:tc>
        <w:tc>
          <w:tcPr>
            <w:tcW w:w="1273" w:type="pct"/>
          </w:tcPr>
          <w:p w:rsidR="007E2FE9" w:rsidRPr="006508CB" w:rsidRDefault="007E2FE9" w:rsidP="00A54E9B">
            <w:pPr>
              <w:jc w:val="center"/>
            </w:pPr>
            <w:r>
              <w:t>468</w:t>
            </w:r>
          </w:p>
        </w:tc>
        <w:tc>
          <w:tcPr>
            <w:tcW w:w="999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8"/>
                <w:szCs w:val="18"/>
              </w:rPr>
            </w:pPr>
            <w:r w:rsidRPr="006508CB">
              <w:rPr>
                <w:b/>
                <w:bCs/>
                <w:sz w:val="18"/>
                <w:szCs w:val="18"/>
              </w:rPr>
              <w:t>GRATIS</w:t>
            </w:r>
          </w:p>
        </w:tc>
        <w:tc>
          <w:tcPr>
            <w:tcW w:w="618" w:type="pct"/>
          </w:tcPr>
          <w:p w:rsidR="007E2FE9" w:rsidRPr="006508CB" w:rsidRDefault="007E2FE9" w:rsidP="00A54E9B">
            <w:pPr>
              <w:jc w:val="center"/>
            </w:pPr>
            <w:r w:rsidRPr="006508CB">
              <w:rPr>
                <w:sz w:val="16"/>
                <w:szCs w:val="16"/>
              </w:rPr>
              <w:t>50%</w:t>
            </w:r>
          </w:p>
        </w:tc>
        <w:tc>
          <w:tcPr>
            <w:tcW w:w="640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30%</w:t>
            </w:r>
          </w:p>
        </w:tc>
      </w:tr>
      <w:tr w:rsidR="007E2FE9" w:rsidRPr="006508CB">
        <w:tc>
          <w:tcPr>
            <w:tcW w:w="1470" w:type="pct"/>
          </w:tcPr>
          <w:p w:rsidR="007E2FE9" w:rsidRPr="006508CB" w:rsidRDefault="007E2FE9" w:rsidP="00A54E9B">
            <w:pPr>
              <w:jc w:val="center"/>
            </w:pPr>
            <w:r w:rsidRPr="006508CB">
              <w:t xml:space="preserve">26.06 – 03.07 </w:t>
            </w:r>
          </w:p>
        </w:tc>
        <w:tc>
          <w:tcPr>
            <w:tcW w:w="1273" w:type="pct"/>
          </w:tcPr>
          <w:p w:rsidR="007E2FE9" w:rsidRPr="006508CB" w:rsidRDefault="007E2FE9" w:rsidP="00A54E9B">
            <w:pPr>
              <w:jc w:val="center"/>
            </w:pPr>
            <w:r>
              <w:t>500</w:t>
            </w:r>
          </w:p>
        </w:tc>
        <w:tc>
          <w:tcPr>
            <w:tcW w:w="999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8"/>
                <w:szCs w:val="18"/>
              </w:rPr>
            </w:pPr>
            <w:r w:rsidRPr="006508CB">
              <w:rPr>
                <w:b/>
                <w:bCs/>
                <w:sz w:val="18"/>
                <w:szCs w:val="18"/>
              </w:rPr>
              <w:t>GRATIS</w:t>
            </w:r>
          </w:p>
        </w:tc>
        <w:tc>
          <w:tcPr>
            <w:tcW w:w="618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50%</w:t>
            </w:r>
          </w:p>
        </w:tc>
        <w:tc>
          <w:tcPr>
            <w:tcW w:w="640" w:type="pct"/>
          </w:tcPr>
          <w:p w:rsidR="007E2FE9" w:rsidRPr="006508CB" w:rsidRDefault="007E2FE9" w:rsidP="00A54E9B">
            <w:pPr>
              <w:jc w:val="center"/>
            </w:pPr>
            <w:r w:rsidRPr="006508CB">
              <w:rPr>
                <w:sz w:val="16"/>
                <w:szCs w:val="16"/>
              </w:rPr>
              <w:t>30%</w:t>
            </w:r>
          </w:p>
        </w:tc>
      </w:tr>
      <w:tr w:rsidR="007E2FE9" w:rsidRPr="006508CB">
        <w:tc>
          <w:tcPr>
            <w:tcW w:w="1470" w:type="pct"/>
          </w:tcPr>
          <w:p w:rsidR="007E2FE9" w:rsidRPr="006508CB" w:rsidRDefault="007E2FE9" w:rsidP="00A54E9B">
            <w:pPr>
              <w:jc w:val="center"/>
            </w:pPr>
            <w:r w:rsidRPr="006508CB">
              <w:t>03.07 – 10.07</w:t>
            </w:r>
          </w:p>
        </w:tc>
        <w:tc>
          <w:tcPr>
            <w:tcW w:w="1273" w:type="pct"/>
          </w:tcPr>
          <w:p w:rsidR="007E2FE9" w:rsidRPr="006508CB" w:rsidRDefault="007E2FE9" w:rsidP="00A54E9B">
            <w:pPr>
              <w:jc w:val="center"/>
            </w:pPr>
            <w:r>
              <w:t>545</w:t>
            </w:r>
          </w:p>
        </w:tc>
        <w:tc>
          <w:tcPr>
            <w:tcW w:w="999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8"/>
                <w:szCs w:val="18"/>
              </w:rPr>
            </w:pPr>
            <w:r w:rsidRPr="006508CB">
              <w:rPr>
                <w:b/>
                <w:bCs/>
                <w:sz w:val="18"/>
                <w:szCs w:val="18"/>
              </w:rPr>
              <w:t>GRATIS</w:t>
            </w:r>
          </w:p>
        </w:tc>
        <w:tc>
          <w:tcPr>
            <w:tcW w:w="618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50%</w:t>
            </w:r>
          </w:p>
        </w:tc>
        <w:tc>
          <w:tcPr>
            <w:tcW w:w="640" w:type="pct"/>
          </w:tcPr>
          <w:p w:rsidR="007E2FE9" w:rsidRPr="006508CB" w:rsidRDefault="007E2FE9" w:rsidP="00A54E9B">
            <w:pPr>
              <w:jc w:val="center"/>
            </w:pPr>
            <w:r w:rsidRPr="006508CB">
              <w:rPr>
                <w:sz w:val="16"/>
                <w:szCs w:val="16"/>
              </w:rPr>
              <w:t>30%</w:t>
            </w:r>
          </w:p>
        </w:tc>
      </w:tr>
      <w:tr w:rsidR="007E2FE9" w:rsidRPr="006508CB">
        <w:tc>
          <w:tcPr>
            <w:tcW w:w="1470" w:type="pct"/>
          </w:tcPr>
          <w:p w:rsidR="007E2FE9" w:rsidRPr="006508CB" w:rsidRDefault="007E2FE9" w:rsidP="00A54E9B">
            <w:pPr>
              <w:jc w:val="center"/>
            </w:pPr>
            <w:r w:rsidRPr="006508CB">
              <w:t>10.07 – 17.07/ 28.08 – 04.09</w:t>
            </w:r>
          </w:p>
        </w:tc>
        <w:tc>
          <w:tcPr>
            <w:tcW w:w="1273" w:type="pct"/>
          </w:tcPr>
          <w:p w:rsidR="007E2FE9" w:rsidRPr="006508CB" w:rsidRDefault="007E2FE9" w:rsidP="00A54E9B">
            <w:pPr>
              <w:jc w:val="center"/>
            </w:pPr>
            <w:r>
              <w:t>578</w:t>
            </w:r>
          </w:p>
        </w:tc>
        <w:tc>
          <w:tcPr>
            <w:tcW w:w="999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8"/>
                <w:szCs w:val="18"/>
              </w:rPr>
            </w:pPr>
            <w:r w:rsidRPr="006508CB">
              <w:rPr>
                <w:b/>
                <w:bCs/>
                <w:sz w:val="18"/>
                <w:szCs w:val="18"/>
              </w:rPr>
              <w:t>GRATIS</w:t>
            </w:r>
          </w:p>
        </w:tc>
        <w:tc>
          <w:tcPr>
            <w:tcW w:w="618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50%</w:t>
            </w:r>
          </w:p>
        </w:tc>
        <w:tc>
          <w:tcPr>
            <w:tcW w:w="640" w:type="pct"/>
          </w:tcPr>
          <w:p w:rsidR="007E2FE9" w:rsidRPr="006508CB" w:rsidRDefault="007E2FE9" w:rsidP="00A54E9B">
            <w:pPr>
              <w:jc w:val="center"/>
            </w:pPr>
            <w:r w:rsidRPr="006508CB">
              <w:rPr>
                <w:sz w:val="16"/>
                <w:szCs w:val="16"/>
              </w:rPr>
              <w:t>30%</w:t>
            </w:r>
          </w:p>
        </w:tc>
      </w:tr>
      <w:tr w:rsidR="007E2FE9" w:rsidRPr="006508CB">
        <w:tc>
          <w:tcPr>
            <w:tcW w:w="1470" w:type="pct"/>
          </w:tcPr>
          <w:p w:rsidR="007E2FE9" w:rsidRPr="006508CB" w:rsidRDefault="007E2FE9" w:rsidP="00A54E9B">
            <w:pPr>
              <w:jc w:val="center"/>
            </w:pPr>
            <w:r w:rsidRPr="006508CB">
              <w:t xml:space="preserve">17.07 – 31.07 </w:t>
            </w:r>
          </w:p>
        </w:tc>
        <w:tc>
          <w:tcPr>
            <w:tcW w:w="1273" w:type="pct"/>
          </w:tcPr>
          <w:p w:rsidR="007E2FE9" w:rsidRPr="006508CB" w:rsidRDefault="007E2FE9" w:rsidP="00A54E9B">
            <w:pPr>
              <w:jc w:val="center"/>
            </w:pPr>
            <w:r>
              <w:t>635</w:t>
            </w:r>
          </w:p>
        </w:tc>
        <w:tc>
          <w:tcPr>
            <w:tcW w:w="999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8"/>
                <w:szCs w:val="18"/>
              </w:rPr>
            </w:pPr>
            <w:r w:rsidRPr="006508CB">
              <w:rPr>
                <w:b/>
                <w:bCs/>
                <w:sz w:val="18"/>
                <w:szCs w:val="18"/>
              </w:rPr>
              <w:t>GRATIS</w:t>
            </w:r>
          </w:p>
        </w:tc>
        <w:tc>
          <w:tcPr>
            <w:tcW w:w="618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50%</w:t>
            </w:r>
          </w:p>
        </w:tc>
        <w:tc>
          <w:tcPr>
            <w:tcW w:w="640" w:type="pct"/>
          </w:tcPr>
          <w:p w:rsidR="007E2FE9" w:rsidRPr="006508CB" w:rsidRDefault="007E2FE9" w:rsidP="00A54E9B">
            <w:pPr>
              <w:jc w:val="center"/>
            </w:pPr>
            <w:r w:rsidRPr="006508CB">
              <w:rPr>
                <w:sz w:val="16"/>
                <w:szCs w:val="16"/>
              </w:rPr>
              <w:t>30%</w:t>
            </w:r>
          </w:p>
        </w:tc>
      </w:tr>
      <w:tr w:rsidR="007E2FE9" w:rsidRPr="006508CB">
        <w:tc>
          <w:tcPr>
            <w:tcW w:w="1470" w:type="pct"/>
          </w:tcPr>
          <w:p w:rsidR="007E2FE9" w:rsidRPr="006508CB" w:rsidRDefault="007E2FE9" w:rsidP="00A54E9B">
            <w:pPr>
              <w:jc w:val="center"/>
            </w:pPr>
            <w:r w:rsidRPr="006508CB">
              <w:t>31.07 – 07.08</w:t>
            </w:r>
          </w:p>
        </w:tc>
        <w:tc>
          <w:tcPr>
            <w:tcW w:w="1273" w:type="pct"/>
          </w:tcPr>
          <w:p w:rsidR="007E2FE9" w:rsidRPr="006508CB" w:rsidRDefault="007E2FE9" w:rsidP="00A54E9B">
            <w:pPr>
              <w:jc w:val="center"/>
            </w:pPr>
            <w:r>
              <w:t>699</w:t>
            </w:r>
          </w:p>
        </w:tc>
        <w:tc>
          <w:tcPr>
            <w:tcW w:w="999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8"/>
                <w:szCs w:val="18"/>
              </w:rPr>
            </w:pPr>
            <w:r w:rsidRPr="006508CB">
              <w:rPr>
                <w:b/>
                <w:bCs/>
                <w:sz w:val="18"/>
                <w:szCs w:val="18"/>
              </w:rPr>
              <w:t>GRATIS</w:t>
            </w:r>
          </w:p>
        </w:tc>
        <w:tc>
          <w:tcPr>
            <w:tcW w:w="618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50%</w:t>
            </w:r>
          </w:p>
        </w:tc>
        <w:tc>
          <w:tcPr>
            <w:tcW w:w="640" w:type="pct"/>
          </w:tcPr>
          <w:p w:rsidR="007E2FE9" w:rsidRPr="006508CB" w:rsidRDefault="007E2FE9" w:rsidP="00A54E9B">
            <w:pPr>
              <w:jc w:val="center"/>
            </w:pPr>
            <w:r w:rsidRPr="006508CB">
              <w:rPr>
                <w:sz w:val="16"/>
                <w:szCs w:val="16"/>
              </w:rPr>
              <w:t>30%</w:t>
            </w:r>
          </w:p>
        </w:tc>
      </w:tr>
      <w:tr w:rsidR="007E2FE9" w:rsidRPr="006508CB">
        <w:tc>
          <w:tcPr>
            <w:tcW w:w="1470" w:type="pct"/>
          </w:tcPr>
          <w:p w:rsidR="007E2FE9" w:rsidRPr="006508CB" w:rsidRDefault="007E2FE9" w:rsidP="00A54E9B">
            <w:pPr>
              <w:jc w:val="center"/>
            </w:pPr>
            <w:r w:rsidRPr="006508CB">
              <w:t>07.08 – 14.08</w:t>
            </w:r>
          </w:p>
        </w:tc>
        <w:tc>
          <w:tcPr>
            <w:tcW w:w="1273" w:type="pct"/>
          </w:tcPr>
          <w:p w:rsidR="007E2FE9" w:rsidRPr="006508CB" w:rsidRDefault="007E2FE9" w:rsidP="00A54E9B">
            <w:pPr>
              <w:jc w:val="center"/>
            </w:pPr>
            <w:r>
              <w:t>866</w:t>
            </w:r>
          </w:p>
        </w:tc>
        <w:tc>
          <w:tcPr>
            <w:tcW w:w="999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8"/>
                <w:szCs w:val="18"/>
              </w:rPr>
            </w:pPr>
            <w:r w:rsidRPr="006508CB">
              <w:rPr>
                <w:b/>
                <w:bCs/>
                <w:sz w:val="18"/>
                <w:szCs w:val="18"/>
              </w:rPr>
              <w:t>GRATIS</w:t>
            </w:r>
          </w:p>
        </w:tc>
        <w:tc>
          <w:tcPr>
            <w:tcW w:w="618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50%</w:t>
            </w:r>
          </w:p>
        </w:tc>
        <w:tc>
          <w:tcPr>
            <w:tcW w:w="640" w:type="pct"/>
          </w:tcPr>
          <w:p w:rsidR="007E2FE9" w:rsidRPr="006508CB" w:rsidRDefault="007E2FE9" w:rsidP="00A54E9B">
            <w:pPr>
              <w:jc w:val="center"/>
            </w:pPr>
            <w:r w:rsidRPr="006508CB">
              <w:rPr>
                <w:sz w:val="16"/>
                <w:szCs w:val="16"/>
              </w:rPr>
              <w:t>30%</w:t>
            </w:r>
          </w:p>
        </w:tc>
      </w:tr>
      <w:tr w:rsidR="007E2FE9" w:rsidRPr="006508CB">
        <w:tc>
          <w:tcPr>
            <w:tcW w:w="1470" w:type="pct"/>
          </w:tcPr>
          <w:p w:rsidR="007E2FE9" w:rsidRPr="006508CB" w:rsidRDefault="007E2FE9" w:rsidP="00A54E9B">
            <w:pPr>
              <w:jc w:val="center"/>
            </w:pPr>
            <w:r w:rsidRPr="006508CB">
              <w:t xml:space="preserve">14.08 – 21.08 </w:t>
            </w:r>
          </w:p>
        </w:tc>
        <w:tc>
          <w:tcPr>
            <w:tcW w:w="1273" w:type="pct"/>
          </w:tcPr>
          <w:p w:rsidR="007E2FE9" w:rsidRPr="006508CB" w:rsidRDefault="007E2FE9" w:rsidP="00A54E9B">
            <w:pPr>
              <w:jc w:val="center"/>
            </w:pPr>
            <w:r>
              <w:t>1007</w:t>
            </w:r>
          </w:p>
        </w:tc>
        <w:tc>
          <w:tcPr>
            <w:tcW w:w="999" w:type="pct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8"/>
                <w:szCs w:val="18"/>
              </w:rPr>
            </w:pPr>
            <w:r w:rsidRPr="006508CB">
              <w:rPr>
                <w:b/>
                <w:bCs/>
                <w:sz w:val="18"/>
                <w:szCs w:val="18"/>
              </w:rPr>
              <w:t>GRATIS</w:t>
            </w:r>
          </w:p>
        </w:tc>
        <w:tc>
          <w:tcPr>
            <w:tcW w:w="618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50%</w:t>
            </w:r>
          </w:p>
        </w:tc>
        <w:tc>
          <w:tcPr>
            <w:tcW w:w="640" w:type="pct"/>
          </w:tcPr>
          <w:p w:rsidR="007E2FE9" w:rsidRPr="006508CB" w:rsidRDefault="007E2FE9" w:rsidP="00A54E9B">
            <w:pPr>
              <w:jc w:val="center"/>
            </w:pPr>
            <w:r w:rsidRPr="006508CB">
              <w:rPr>
                <w:sz w:val="16"/>
                <w:szCs w:val="16"/>
              </w:rPr>
              <w:t>30%</w:t>
            </w:r>
          </w:p>
        </w:tc>
      </w:tr>
      <w:tr w:rsidR="007E2FE9" w:rsidRPr="006508CB">
        <w:tc>
          <w:tcPr>
            <w:tcW w:w="1470" w:type="pct"/>
          </w:tcPr>
          <w:p w:rsidR="007E2FE9" w:rsidRPr="006508CB" w:rsidRDefault="007E2FE9" w:rsidP="00A54E9B">
            <w:pPr>
              <w:jc w:val="center"/>
            </w:pPr>
            <w:r w:rsidRPr="006508CB">
              <w:t>21.08 – 28.08</w:t>
            </w:r>
          </w:p>
        </w:tc>
        <w:tc>
          <w:tcPr>
            <w:tcW w:w="1273" w:type="pct"/>
          </w:tcPr>
          <w:p w:rsidR="007E2FE9" w:rsidRPr="006508CB" w:rsidRDefault="007E2FE9" w:rsidP="00A54E9B">
            <w:pPr>
              <w:jc w:val="center"/>
            </w:pPr>
            <w:r>
              <w:t>911</w:t>
            </w:r>
          </w:p>
        </w:tc>
        <w:tc>
          <w:tcPr>
            <w:tcW w:w="999" w:type="pct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8"/>
                <w:szCs w:val="18"/>
              </w:rPr>
            </w:pPr>
            <w:r w:rsidRPr="006508CB">
              <w:rPr>
                <w:b/>
                <w:bCs/>
                <w:sz w:val="18"/>
                <w:szCs w:val="18"/>
              </w:rPr>
              <w:t>GRATIS</w:t>
            </w:r>
          </w:p>
        </w:tc>
        <w:tc>
          <w:tcPr>
            <w:tcW w:w="618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50%</w:t>
            </w:r>
          </w:p>
        </w:tc>
        <w:tc>
          <w:tcPr>
            <w:tcW w:w="640" w:type="pct"/>
          </w:tcPr>
          <w:p w:rsidR="007E2FE9" w:rsidRPr="006508CB" w:rsidRDefault="007E2FE9" w:rsidP="00A54E9B">
            <w:pPr>
              <w:jc w:val="center"/>
            </w:pPr>
            <w:r w:rsidRPr="006508CB">
              <w:rPr>
                <w:sz w:val="16"/>
                <w:szCs w:val="16"/>
              </w:rPr>
              <w:t>30%</w:t>
            </w:r>
          </w:p>
        </w:tc>
      </w:tr>
    </w:tbl>
    <w:p w:rsidR="007E2FE9" w:rsidRPr="004F6690" w:rsidRDefault="007E2FE9" w:rsidP="00694DE8">
      <w:pPr>
        <w:jc w:val="both"/>
        <w:rPr>
          <w:rFonts w:ascii="Arial" w:hAnsi="Arial" w:cs="Arial"/>
          <w:sz w:val="18"/>
          <w:szCs w:val="18"/>
        </w:rPr>
      </w:pPr>
    </w:p>
    <w:p w:rsidR="007E2FE9" w:rsidRPr="00131906" w:rsidRDefault="007E2FE9" w:rsidP="00500993">
      <w:pPr>
        <w:pStyle w:val="Heading4"/>
        <w:spacing w:before="0" w:line="240" w:lineRule="atLeast"/>
        <w:rPr>
          <w:rFonts w:ascii="Estrangelo Edessa" w:hAnsi="Estrangelo Edessa" w:cs="Estrangelo Edessa"/>
          <w:sz w:val="20"/>
          <w:szCs w:val="20"/>
        </w:rPr>
      </w:pPr>
      <w:r>
        <w:rPr>
          <w:rFonts w:ascii="Estrangelo Edessa" w:hAnsi="Estrangelo Edessa" w:cs="Estrangelo Edessa"/>
          <w:sz w:val="20"/>
          <w:szCs w:val="20"/>
        </w:rPr>
        <w:t xml:space="preserve">TARIFFE </w:t>
      </w:r>
      <w:r w:rsidRPr="00131906">
        <w:rPr>
          <w:rFonts w:ascii="Estrangelo Edessa" w:hAnsi="Estrangelo Edessa" w:cs="Estrangelo Edessa"/>
          <w:sz w:val="20"/>
          <w:szCs w:val="20"/>
        </w:rPr>
        <w:t xml:space="preserve"> MAREGOLF E MARLUSA – FORMULA HOTEL</w:t>
      </w:r>
      <w:r>
        <w:rPr>
          <w:rFonts w:ascii="Estrangelo Edessa" w:hAnsi="Estrangelo Edessa" w:cs="Estrangelo Edessa"/>
          <w:sz w:val="20"/>
          <w:szCs w:val="20"/>
        </w:rPr>
        <w:t xml:space="preserve">                               CRAL</w:t>
      </w:r>
    </w:p>
    <w:tbl>
      <w:tblPr>
        <w:tblW w:w="452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72"/>
        <w:gridCol w:w="980"/>
        <w:gridCol w:w="1118"/>
        <w:gridCol w:w="838"/>
        <w:gridCol w:w="980"/>
        <w:gridCol w:w="885"/>
        <w:gridCol w:w="568"/>
        <w:gridCol w:w="678"/>
        <w:gridCol w:w="555"/>
      </w:tblGrid>
      <w:tr w:rsidR="007E2FE9" w:rsidRPr="006508CB">
        <w:trPr>
          <w:trHeight w:val="138"/>
        </w:trPr>
        <w:tc>
          <w:tcPr>
            <w:tcW w:w="1516" w:type="pct"/>
            <w:vMerge w:val="restart"/>
            <w:vAlign w:val="center"/>
          </w:tcPr>
          <w:p w:rsidR="007E2FE9" w:rsidRPr="006508CB" w:rsidRDefault="007E2FE9" w:rsidP="00A54E9B">
            <w:pPr>
              <w:jc w:val="center"/>
              <w:rPr>
                <w:sz w:val="12"/>
                <w:szCs w:val="12"/>
              </w:rPr>
            </w:pPr>
            <w:r w:rsidRPr="006508CB">
              <w:rPr>
                <w:sz w:val="12"/>
                <w:szCs w:val="12"/>
              </w:rPr>
              <w:t>SETTIMANA</w:t>
            </w:r>
          </w:p>
        </w:tc>
        <w:tc>
          <w:tcPr>
            <w:tcW w:w="1548" w:type="pct"/>
            <w:gridSpan w:val="3"/>
            <w:vAlign w:val="center"/>
          </w:tcPr>
          <w:p w:rsidR="007E2FE9" w:rsidRPr="006508CB" w:rsidRDefault="007E2FE9" w:rsidP="00A54E9B">
            <w:pPr>
              <w:jc w:val="center"/>
              <w:rPr>
                <w:sz w:val="12"/>
                <w:szCs w:val="12"/>
              </w:rPr>
            </w:pPr>
          </w:p>
          <w:p w:rsidR="007E2FE9" w:rsidRPr="006508CB" w:rsidRDefault="007E2FE9" w:rsidP="00A54E9B">
            <w:pPr>
              <w:jc w:val="center"/>
              <w:rPr>
                <w:sz w:val="12"/>
                <w:szCs w:val="12"/>
              </w:rPr>
            </w:pPr>
            <w:r w:rsidRPr="006508CB">
              <w:rPr>
                <w:sz w:val="12"/>
                <w:szCs w:val="12"/>
              </w:rPr>
              <w:t>QUOTA SETTIMANALE PER PERSONA IN PENSIONE COMPLETA</w:t>
            </w:r>
          </w:p>
          <w:p w:rsidR="007E2FE9" w:rsidRPr="006508CB" w:rsidRDefault="007E2FE9" w:rsidP="00A54E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84" w:type="pct"/>
            <w:gridSpan w:val="3"/>
            <w:vMerge w:val="restart"/>
            <w:vAlign w:val="center"/>
          </w:tcPr>
          <w:p w:rsidR="007E2FE9" w:rsidRPr="006508CB" w:rsidRDefault="007E2FE9" w:rsidP="00A54E9B">
            <w:pPr>
              <w:jc w:val="center"/>
              <w:rPr>
                <w:sz w:val="12"/>
                <w:szCs w:val="12"/>
              </w:rPr>
            </w:pPr>
            <w:r w:rsidRPr="006508CB">
              <w:rPr>
                <w:sz w:val="12"/>
                <w:szCs w:val="12"/>
              </w:rPr>
              <w:t>RIDUZIONE 3°/4° LETTO</w:t>
            </w:r>
          </w:p>
          <w:p w:rsidR="007E2FE9" w:rsidRPr="006508CB" w:rsidRDefault="007E2FE9" w:rsidP="00A54E9B">
            <w:pPr>
              <w:jc w:val="center"/>
              <w:rPr>
                <w:sz w:val="12"/>
                <w:szCs w:val="12"/>
              </w:rPr>
            </w:pPr>
            <w:r w:rsidRPr="006508CB">
              <w:rPr>
                <w:sz w:val="12"/>
                <w:szCs w:val="12"/>
              </w:rPr>
              <w:t>DOMUS / GIADA / AMBRA</w:t>
            </w:r>
          </w:p>
        </w:tc>
        <w:tc>
          <w:tcPr>
            <w:tcW w:w="652" w:type="pct"/>
            <w:gridSpan w:val="2"/>
            <w:vMerge w:val="restart"/>
            <w:vAlign w:val="center"/>
          </w:tcPr>
          <w:p w:rsidR="007E2FE9" w:rsidRPr="006508CB" w:rsidRDefault="007E2FE9" w:rsidP="00A54E9B">
            <w:pPr>
              <w:jc w:val="center"/>
              <w:rPr>
                <w:sz w:val="12"/>
                <w:szCs w:val="12"/>
              </w:rPr>
            </w:pPr>
            <w:r w:rsidRPr="006508CB">
              <w:rPr>
                <w:sz w:val="12"/>
                <w:szCs w:val="12"/>
              </w:rPr>
              <w:t>RIDUZIONE 5°/6° LETTO</w:t>
            </w:r>
          </w:p>
          <w:p w:rsidR="007E2FE9" w:rsidRPr="006508CB" w:rsidRDefault="007E2FE9" w:rsidP="00A54E9B">
            <w:pPr>
              <w:jc w:val="center"/>
              <w:rPr>
                <w:sz w:val="12"/>
                <w:szCs w:val="12"/>
              </w:rPr>
            </w:pPr>
            <w:r w:rsidRPr="006508CB">
              <w:rPr>
                <w:sz w:val="12"/>
                <w:szCs w:val="12"/>
              </w:rPr>
              <w:t>AMBRA</w:t>
            </w:r>
          </w:p>
        </w:tc>
      </w:tr>
      <w:tr w:rsidR="007E2FE9" w:rsidRPr="006508CB">
        <w:trPr>
          <w:trHeight w:val="310"/>
        </w:trPr>
        <w:tc>
          <w:tcPr>
            <w:tcW w:w="1516" w:type="pct"/>
            <w:vMerge/>
          </w:tcPr>
          <w:p w:rsidR="007E2FE9" w:rsidRPr="006508CB" w:rsidRDefault="007E2FE9" w:rsidP="00A54E9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7" w:type="pct"/>
            <w:vMerge w:val="restar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CB">
              <w:rPr>
                <w:b/>
                <w:bCs/>
                <w:sz w:val="12"/>
                <w:szCs w:val="12"/>
              </w:rPr>
              <w:t xml:space="preserve">DOMUS MAREGOLF </w:t>
            </w:r>
          </w:p>
          <w:p w:rsidR="007E2FE9" w:rsidRPr="006508CB" w:rsidRDefault="007E2FE9" w:rsidP="00A54E9B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7E2FE9" w:rsidRPr="006508CB" w:rsidRDefault="007E2FE9" w:rsidP="00A54E9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CB">
              <w:rPr>
                <w:b/>
                <w:bCs/>
                <w:sz w:val="12"/>
                <w:szCs w:val="12"/>
              </w:rPr>
              <w:t>CLASSIC MARLUSA</w:t>
            </w:r>
          </w:p>
        </w:tc>
        <w:tc>
          <w:tcPr>
            <w:tcW w:w="590" w:type="pct"/>
            <w:vMerge w:val="restar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CB">
              <w:rPr>
                <w:b/>
                <w:bCs/>
                <w:sz w:val="12"/>
                <w:szCs w:val="12"/>
              </w:rPr>
              <w:t xml:space="preserve">GIADA </w:t>
            </w:r>
          </w:p>
          <w:p w:rsidR="007E2FE9" w:rsidRPr="006508CB" w:rsidRDefault="007E2FE9" w:rsidP="00A54E9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CB">
              <w:rPr>
                <w:b/>
                <w:bCs/>
                <w:sz w:val="12"/>
                <w:szCs w:val="12"/>
              </w:rPr>
              <w:t>MARLUSA</w:t>
            </w:r>
          </w:p>
        </w:tc>
        <w:tc>
          <w:tcPr>
            <w:tcW w:w="442" w:type="pct"/>
            <w:vMerge w:val="restar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CB">
              <w:rPr>
                <w:b/>
                <w:bCs/>
                <w:sz w:val="12"/>
                <w:szCs w:val="12"/>
              </w:rPr>
              <w:t>AMBRA MARLUSA</w:t>
            </w:r>
          </w:p>
        </w:tc>
        <w:tc>
          <w:tcPr>
            <w:tcW w:w="1284" w:type="pct"/>
            <w:gridSpan w:val="3"/>
            <w:vMerge/>
          </w:tcPr>
          <w:p w:rsidR="007E2FE9" w:rsidRPr="006508CB" w:rsidRDefault="007E2FE9" w:rsidP="00A54E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52" w:type="pct"/>
            <w:gridSpan w:val="2"/>
            <w:vMerge/>
          </w:tcPr>
          <w:p w:rsidR="007E2FE9" w:rsidRPr="006508CB" w:rsidRDefault="007E2FE9" w:rsidP="00A54E9B">
            <w:pPr>
              <w:jc w:val="center"/>
              <w:rPr>
                <w:sz w:val="12"/>
                <w:szCs w:val="12"/>
              </w:rPr>
            </w:pPr>
          </w:p>
        </w:tc>
      </w:tr>
      <w:tr w:rsidR="007E2FE9" w:rsidRPr="006508CB">
        <w:trPr>
          <w:trHeight w:val="434"/>
        </w:trPr>
        <w:tc>
          <w:tcPr>
            <w:tcW w:w="1516" w:type="pct"/>
            <w:vMerge/>
          </w:tcPr>
          <w:p w:rsidR="007E2FE9" w:rsidRPr="006508CB" w:rsidRDefault="007E2FE9" w:rsidP="00A54E9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17" w:type="pct"/>
            <w:vMerge/>
            <w:vAlign w:val="center"/>
          </w:tcPr>
          <w:p w:rsidR="007E2FE9" w:rsidRPr="006508CB" w:rsidRDefault="007E2FE9" w:rsidP="00A54E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90" w:type="pct"/>
            <w:vMerge/>
            <w:vAlign w:val="center"/>
          </w:tcPr>
          <w:p w:rsidR="007E2FE9" w:rsidRPr="006508CB" w:rsidRDefault="007E2FE9" w:rsidP="00A54E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42" w:type="pct"/>
            <w:vMerge/>
            <w:vAlign w:val="center"/>
          </w:tcPr>
          <w:p w:rsidR="007E2FE9" w:rsidRPr="006508CB" w:rsidRDefault="007E2FE9" w:rsidP="00A54E9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7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5"/>
                <w:szCs w:val="15"/>
              </w:rPr>
            </w:pPr>
            <w:r w:rsidRPr="006508CB">
              <w:rPr>
                <w:b/>
                <w:bCs/>
                <w:sz w:val="15"/>
                <w:szCs w:val="15"/>
              </w:rPr>
              <w:t>4/8</w:t>
            </w:r>
          </w:p>
          <w:p w:rsidR="007E2FE9" w:rsidRPr="006508CB" w:rsidRDefault="007E2FE9" w:rsidP="00A54E9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CB">
              <w:rPr>
                <w:b/>
                <w:bCs/>
                <w:sz w:val="12"/>
                <w:szCs w:val="12"/>
              </w:rPr>
              <w:t>ANNI N.C.</w:t>
            </w:r>
          </w:p>
        </w:tc>
        <w:tc>
          <w:tcPr>
            <w:tcW w:w="467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5"/>
                <w:szCs w:val="15"/>
              </w:rPr>
            </w:pPr>
            <w:r w:rsidRPr="006508CB">
              <w:rPr>
                <w:b/>
                <w:bCs/>
                <w:sz w:val="15"/>
                <w:szCs w:val="15"/>
              </w:rPr>
              <w:t xml:space="preserve">8/12 </w:t>
            </w:r>
          </w:p>
          <w:p w:rsidR="007E2FE9" w:rsidRPr="006508CB" w:rsidRDefault="007E2FE9" w:rsidP="00A54E9B">
            <w:pPr>
              <w:jc w:val="center"/>
              <w:rPr>
                <w:b/>
                <w:bCs/>
                <w:sz w:val="12"/>
                <w:szCs w:val="12"/>
              </w:rPr>
            </w:pPr>
            <w:r w:rsidRPr="006508CB">
              <w:rPr>
                <w:b/>
                <w:bCs/>
                <w:sz w:val="12"/>
                <w:szCs w:val="12"/>
              </w:rPr>
              <w:t>ANNI N.C.</w:t>
            </w:r>
          </w:p>
        </w:tc>
        <w:tc>
          <w:tcPr>
            <w:tcW w:w="300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8"/>
                <w:szCs w:val="8"/>
              </w:rPr>
            </w:pPr>
            <w:r w:rsidRPr="006508CB">
              <w:rPr>
                <w:b/>
                <w:bCs/>
                <w:sz w:val="8"/>
                <w:szCs w:val="8"/>
              </w:rPr>
              <w:t>ADULTO</w:t>
            </w:r>
          </w:p>
        </w:tc>
        <w:tc>
          <w:tcPr>
            <w:tcW w:w="358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5"/>
                <w:szCs w:val="15"/>
              </w:rPr>
            </w:pPr>
            <w:r w:rsidRPr="006508CB">
              <w:rPr>
                <w:b/>
                <w:bCs/>
                <w:sz w:val="15"/>
                <w:szCs w:val="15"/>
              </w:rPr>
              <w:t>4/12</w:t>
            </w:r>
          </w:p>
          <w:p w:rsidR="007E2FE9" w:rsidRPr="006508CB" w:rsidRDefault="007E2FE9" w:rsidP="00A54E9B">
            <w:pPr>
              <w:jc w:val="center"/>
              <w:rPr>
                <w:b/>
                <w:bCs/>
                <w:sz w:val="10"/>
                <w:szCs w:val="10"/>
              </w:rPr>
            </w:pPr>
            <w:r w:rsidRPr="006508CB">
              <w:rPr>
                <w:b/>
                <w:bCs/>
                <w:sz w:val="15"/>
                <w:szCs w:val="15"/>
              </w:rPr>
              <w:t xml:space="preserve"> </w:t>
            </w:r>
            <w:r w:rsidRPr="006508CB">
              <w:rPr>
                <w:b/>
                <w:bCs/>
                <w:sz w:val="12"/>
                <w:szCs w:val="12"/>
              </w:rPr>
              <w:t>ANNI N.C.</w:t>
            </w:r>
          </w:p>
        </w:tc>
        <w:tc>
          <w:tcPr>
            <w:tcW w:w="293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8"/>
                <w:szCs w:val="8"/>
              </w:rPr>
            </w:pPr>
            <w:r w:rsidRPr="006508CB">
              <w:rPr>
                <w:b/>
                <w:bCs/>
                <w:sz w:val="8"/>
                <w:szCs w:val="8"/>
              </w:rPr>
              <w:t>ADULTO</w:t>
            </w:r>
          </w:p>
        </w:tc>
      </w:tr>
      <w:tr w:rsidR="007E2FE9" w:rsidRPr="006508CB">
        <w:tc>
          <w:tcPr>
            <w:tcW w:w="1516" w:type="pct"/>
          </w:tcPr>
          <w:p w:rsidR="007E2FE9" w:rsidRPr="006508CB" w:rsidRDefault="007E2FE9" w:rsidP="00A54E9B">
            <w:pPr>
              <w:jc w:val="center"/>
            </w:pPr>
            <w:r w:rsidRPr="006508CB">
              <w:t>19.06 – 26.06 / 04.09 – 11.09</w:t>
            </w:r>
          </w:p>
        </w:tc>
        <w:tc>
          <w:tcPr>
            <w:tcW w:w="517" w:type="pct"/>
          </w:tcPr>
          <w:p w:rsidR="007E2FE9" w:rsidRPr="006508CB" w:rsidRDefault="007E2FE9" w:rsidP="00A54E9B">
            <w:pPr>
              <w:jc w:val="center"/>
            </w:pPr>
            <w:r>
              <w:t>404</w:t>
            </w:r>
          </w:p>
        </w:tc>
        <w:tc>
          <w:tcPr>
            <w:tcW w:w="590" w:type="pct"/>
          </w:tcPr>
          <w:p w:rsidR="007E2FE9" w:rsidRPr="006508CB" w:rsidRDefault="007E2FE9" w:rsidP="00A54E9B">
            <w:pPr>
              <w:jc w:val="center"/>
            </w:pPr>
            <w:r>
              <w:t>430</w:t>
            </w:r>
          </w:p>
        </w:tc>
        <w:tc>
          <w:tcPr>
            <w:tcW w:w="442" w:type="pct"/>
          </w:tcPr>
          <w:p w:rsidR="007E2FE9" w:rsidRPr="006508CB" w:rsidRDefault="007E2FE9" w:rsidP="00A54E9B">
            <w:pPr>
              <w:jc w:val="center"/>
            </w:pPr>
            <w:r>
              <w:t>468</w:t>
            </w:r>
          </w:p>
        </w:tc>
        <w:tc>
          <w:tcPr>
            <w:tcW w:w="517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8CB">
              <w:rPr>
                <w:b/>
                <w:bCs/>
                <w:sz w:val="16"/>
                <w:szCs w:val="16"/>
              </w:rPr>
              <w:t>GRATIS</w:t>
            </w:r>
          </w:p>
        </w:tc>
        <w:tc>
          <w:tcPr>
            <w:tcW w:w="467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8CB">
              <w:rPr>
                <w:b/>
                <w:bCs/>
                <w:sz w:val="16"/>
                <w:szCs w:val="16"/>
              </w:rPr>
              <w:t>GRATIS</w:t>
            </w:r>
          </w:p>
        </w:tc>
        <w:tc>
          <w:tcPr>
            <w:tcW w:w="300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30%</w:t>
            </w:r>
          </w:p>
        </w:tc>
        <w:tc>
          <w:tcPr>
            <w:tcW w:w="358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50%</w:t>
            </w:r>
          </w:p>
        </w:tc>
        <w:tc>
          <w:tcPr>
            <w:tcW w:w="293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30%</w:t>
            </w:r>
          </w:p>
        </w:tc>
      </w:tr>
      <w:tr w:rsidR="007E2FE9" w:rsidRPr="006508CB">
        <w:tc>
          <w:tcPr>
            <w:tcW w:w="1516" w:type="pct"/>
          </w:tcPr>
          <w:p w:rsidR="007E2FE9" w:rsidRPr="006508CB" w:rsidRDefault="007E2FE9" w:rsidP="00A54E9B">
            <w:pPr>
              <w:jc w:val="center"/>
            </w:pPr>
            <w:r w:rsidRPr="006508CB">
              <w:t>26.06 – 03.07</w:t>
            </w:r>
          </w:p>
        </w:tc>
        <w:tc>
          <w:tcPr>
            <w:tcW w:w="517" w:type="pct"/>
          </w:tcPr>
          <w:p w:rsidR="007E2FE9" w:rsidRPr="006508CB" w:rsidRDefault="007E2FE9" w:rsidP="00A54E9B">
            <w:pPr>
              <w:jc w:val="center"/>
            </w:pPr>
            <w:r>
              <w:t>430</w:t>
            </w:r>
          </w:p>
        </w:tc>
        <w:tc>
          <w:tcPr>
            <w:tcW w:w="590" w:type="pct"/>
          </w:tcPr>
          <w:p w:rsidR="007E2FE9" w:rsidRPr="006508CB" w:rsidRDefault="007E2FE9" w:rsidP="00A54E9B">
            <w:pPr>
              <w:jc w:val="center"/>
            </w:pPr>
            <w:r>
              <w:t>462</w:t>
            </w:r>
          </w:p>
        </w:tc>
        <w:tc>
          <w:tcPr>
            <w:tcW w:w="442" w:type="pct"/>
          </w:tcPr>
          <w:p w:rsidR="007E2FE9" w:rsidRPr="006508CB" w:rsidRDefault="007E2FE9" w:rsidP="00A54E9B">
            <w:pPr>
              <w:jc w:val="center"/>
            </w:pPr>
            <w:r w:rsidRPr="006508CB">
              <w:t>5</w:t>
            </w:r>
            <w:r>
              <w:t>00</w:t>
            </w:r>
          </w:p>
        </w:tc>
        <w:tc>
          <w:tcPr>
            <w:tcW w:w="517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8CB">
              <w:rPr>
                <w:b/>
                <w:bCs/>
                <w:sz w:val="16"/>
                <w:szCs w:val="16"/>
              </w:rPr>
              <w:t>GRATIS</w:t>
            </w:r>
          </w:p>
        </w:tc>
        <w:tc>
          <w:tcPr>
            <w:tcW w:w="467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8CB">
              <w:rPr>
                <w:b/>
                <w:bCs/>
                <w:sz w:val="16"/>
                <w:szCs w:val="16"/>
              </w:rPr>
              <w:t>GRATIS</w:t>
            </w:r>
          </w:p>
        </w:tc>
        <w:tc>
          <w:tcPr>
            <w:tcW w:w="300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30%</w:t>
            </w:r>
          </w:p>
        </w:tc>
        <w:tc>
          <w:tcPr>
            <w:tcW w:w="358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50%</w:t>
            </w:r>
          </w:p>
        </w:tc>
        <w:tc>
          <w:tcPr>
            <w:tcW w:w="293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30%</w:t>
            </w:r>
          </w:p>
        </w:tc>
      </w:tr>
      <w:tr w:rsidR="007E2FE9" w:rsidRPr="006508CB">
        <w:tc>
          <w:tcPr>
            <w:tcW w:w="1516" w:type="pct"/>
          </w:tcPr>
          <w:p w:rsidR="007E2FE9" w:rsidRPr="006508CB" w:rsidRDefault="007E2FE9" w:rsidP="00A54E9B">
            <w:pPr>
              <w:jc w:val="center"/>
            </w:pPr>
            <w:r w:rsidRPr="006508CB">
              <w:t>03.07 – 10.07</w:t>
            </w:r>
          </w:p>
        </w:tc>
        <w:tc>
          <w:tcPr>
            <w:tcW w:w="517" w:type="pct"/>
          </w:tcPr>
          <w:p w:rsidR="007E2FE9" w:rsidRPr="006508CB" w:rsidRDefault="007E2FE9" w:rsidP="00A54E9B">
            <w:pPr>
              <w:jc w:val="center"/>
            </w:pPr>
            <w:r>
              <w:t>449</w:t>
            </w:r>
          </w:p>
        </w:tc>
        <w:tc>
          <w:tcPr>
            <w:tcW w:w="590" w:type="pct"/>
          </w:tcPr>
          <w:p w:rsidR="007E2FE9" w:rsidRPr="006508CB" w:rsidRDefault="007E2FE9" w:rsidP="00A54E9B">
            <w:pPr>
              <w:jc w:val="center"/>
            </w:pPr>
            <w:r>
              <w:t>488</w:t>
            </w:r>
          </w:p>
        </w:tc>
        <w:tc>
          <w:tcPr>
            <w:tcW w:w="442" w:type="pct"/>
          </w:tcPr>
          <w:p w:rsidR="007E2FE9" w:rsidRPr="006508CB" w:rsidRDefault="007E2FE9" w:rsidP="00A54E9B">
            <w:pPr>
              <w:jc w:val="center"/>
            </w:pPr>
            <w:r w:rsidRPr="006508CB">
              <w:t>5</w:t>
            </w:r>
            <w:r>
              <w:t>46</w:t>
            </w:r>
          </w:p>
        </w:tc>
        <w:tc>
          <w:tcPr>
            <w:tcW w:w="517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8CB">
              <w:rPr>
                <w:b/>
                <w:bCs/>
                <w:sz w:val="16"/>
                <w:szCs w:val="16"/>
              </w:rPr>
              <w:t>GRATIS</w:t>
            </w:r>
          </w:p>
        </w:tc>
        <w:tc>
          <w:tcPr>
            <w:tcW w:w="467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8CB">
              <w:rPr>
                <w:b/>
                <w:bCs/>
                <w:sz w:val="16"/>
                <w:szCs w:val="16"/>
              </w:rPr>
              <w:t>GRATIS</w:t>
            </w:r>
          </w:p>
        </w:tc>
        <w:tc>
          <w:tcPr>
            <w:tcW w:w="300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30%</w:t>
            </w:r>
          </w:p>
        </w:tc>
        <w:tc>
          <w:tcPr>
            <w:tcW w:w="358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50%</w:t>
            </w:r>
          </w:p>
        </w:tc>
        <w:tc>
          <w:tcPr>
            <w:tcW w:w="293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30%</w:t>
            </w:r>
          </w:p>
        </w:tc>
      </w:tr>
      <w:tr w:rsidR="007E2FE9" w:rsidRPr="006508CB">
        <w:tc>
          <w:tcPr>
            <w:tcW w:w="1516" w:type="pct"/>
          </w:tcPr>
          <w:p w:rsidR="007E2FE9" w:rsidRPr="006508CB" w:rsidRDefault="007E2FE9" w:rsidP="00A54E9B">
            <w:pPr>
              <w:jc w:val="center"/>
            </w:pPr>
            <w:r w:rsidRPr="006508CB">
              <w:t>10.07 – 17.07/ 28.08 – 04.09</w:t>
            </w:r>
          </w:p>
        </w:tc>
        <w:tc>
          <w:tcPr>
            <w:tcW w:w="517" w:type="pct"/>
          </w:tcPr>
          <w:p w:rsidR="007E2FE9" w:rsidRPr="006508CB" w:rsidRDefault="007E2FE9" w:rsidP="00A54E9B">
            <w:pPr>
              <w:jc w:val="center"/>
            </w:pPr>
            <w:r>
              <w:t>475</w:t>
            </w:r>
          </w:p>
        </w:tc>
        <w:tc>
          <w:tcPr>
            <w:tcW w:w="590" w:type="pct"/>
          </w:tcPr>
          <w:p w:rsidR="007E2FE9" w:rsidRPr="006508CB" w:rsidRDefault="007E2FE9" w:rsidP="00A54E9B">
            <w:pPr>
              <w:jc w:val="center"/>
            </w:pPr>
            <w:r w:rsidRPr="006508CB">
              <w:t>5</w:t>
            </w:r>
            <w:r>
              <w:t>13</w:t>
            </w:r>
          </w:p>
        </w:tc>
        <w:tc>
          <w:tcPr>
            <w:tcW w:w="442" w:type="pct"/>
          </w:tcPr>
          <w:p w:rsidR="007E2FE9" w:rsidRPr="006508CB" w:rsidRDefault="007E2FE9" w:rsidP="00A54E9B">
            <w:pPr>
              <w:jc w:val="center"/>
            </w:pPr>
            <w:r>
              <w:t>577</w:t>
            </w:r>
          </w:p>
        </w:tc>
        <w:tc>
          <w:tcPr>
            <w:tcW w:w="517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8CB">
              <w:rPr>
                <w:b/>
                <w:bCs/>
                <w:sz w:val="16"/>
                <w:szCs w:val="16"/>
              </w:rPr>
              <w:t>GRATIS</w:t>
            </w:r>
          </w:p>
        </w:tc>
        <w:tc>
          <w:tcPr>
            <w:tcW w:w="467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8CB">
              <w:rPr>
                <w:b/>
                <w:bCs/>
                <w:sz w:val="16"/>
                <w:szCs w:val="16"/>
              </w:rPr>
              <w:t>GRATIS</w:t>
            </w:r>
          </w:p>
        </w:tc>
        <w:tc>
          <w:tcPr>
            <w:tcW w:w="300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30%</w:t>
            </w:r>
          </w:p>
        </w:tc>
        <w:tc>
          <w:tcPr>
            <w:tcW w:w="358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50%</w:t>
            </w:r>
          </w:p>
        </w:tc>
        <w:tc>
          <w:tcPr>
            <w:tcW w:w="293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30%</w:t>
            </w:r>
          </w:p>
        </w:tc>
      </w:tr>
      <w:tr w:rsidR="007E2FE9" w:rsidRPr="006508CB">
        <w:tc>
          <w:tcPr>
            <w:tcW w:w="1516" w:type="pct"/>
          </w:tcPr>
          <w:p w:rsidR="007E2FE9" w:rsidRPr="006508CB" w:rsidRDefault="007E2FE9" w:rsidP="00A54E9B">
            <w:pPr>
              <w:jc w:val="center"/>
            </w:pPr>
            <w:r w:rsidRPr="006508CB">
              <w:t xml:space="preserve">17.07 – 31.07 </w:t>
            </w:r>
          </w:p>
        </w:tc>
        <w:tc>
          <w:tcPr>
            <w:tcW w:w="517" w:type="pct"/>
          </w:tcPr>
          <w:p w:rsidR="007E2FE9" w:rsidRPr="006508CB" w:rsidRDefault="007E2FE9" w:rsidP="00A54E9B">
            <w:pPr>
              <w:jc w:val="center"/>
            </w:pPr>
            <w:r>
              <w:t>539</w:t>
            </w:r>
          </w:p>
        </w:tc>
        <w:tc>
          <w:tcPr>
            <w:tcW w:w="590" w:type="pct"/>
          </w:tcPr>
          <w:p w:rsidR="007E2FE9" w:rsidRPr="006508CB" w:rsidRDefault="007E2FE9" w:rsidP="00A54E9B">
            <w:pPr>
              <w:jc w:val="center"/>
            </w:pPr>
            <w:r>
              <w:t>571</w:t>
            </w:r>
          </w:p>
        </w:tc>
        <w:tc>
          <w:tcPr>
            <w:tcW w:w="442" w:type="pct"/>
          </w:tcPr>
          <w:p w:rsidR="007E2FE9" w:rsidRPr="006508CB" w:rsidRDefault="007E2FE9" w:rsidP="00A54E9B">
            <w:pPr>
              <w:jc w:val="center"/>
            </w:pPr>
            <w:r w:rsidRPr="006508CB">
              <w:t>6</w:t>
            </w:r>
            <w:r>
              <w:t>35</w:t>
            </w:r>
          </w:p>
        </w:tc>
        <w:tc>
          <w:tcPr>
            <w:tcW w:w="517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8CB">
              <w:rPr>
                <w:b/>
                <w:bCs/>
                <w:sz w:val="16"/>
                <w:szCs w:val="16"/>
              </w:rPr>
              <w:t>GRATIS</w:t>
            </w:r>
          </w:p>
        </w:tc>
        <w:tc>
          <w:tcPr>
            <w:tcW w:w="467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8CB">
              <w:rPr>
                <w:b/>
                <w:bCs/>
                <w:sz w:val="16"/>
                <w:szCs w:val="16"/>
              </w:rPr>
              <w:t>GRATIS</w:t>
            </w:r>
          </w:p>
        </w:tc>
        <w:tc>
          <w:tcPr>
            <w:tcW w:w="300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30%</w:t>
            </w:r>
          </w:p>
        </w:tc>
        <w:tc>
          <w:tcPr>
            <w:tcW w:w="358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50%</w:t>
            </w:r>
          </w:p>
        </w:tc>
        <w:tc>
          <w:tcPr>
            <w:tcW w:w="293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30%</w:t>
            </w:r>
          </w:p>
        </w:tc>
      </w:tr>
      <w:tr w:rsidR="007E2FE9" w:rsidRPr="006508CB">
        <w:tc>
          <w:tcPr>
            <w:tcW w:w="1516" w:type="pct"/>
          </w:tcPr>
          <w:p w:rsidR="007E2FE9" w:rsidRPr="006508CB" w:rsidRDefault="007E2FE9" w:rsidP="00A54E9B">
            <w:pPr>
              <w:jc w:val="center"/>
            </w:pPr>
            <w:r w:rsidRPr="006508CB">
              <w:t>31.07 – 07.08</w:t>
            </w:r>
          </w:p>
        </w:tc>
        <w:tc>
          <w:tcPr>
            <w:tcW w:w="517" w:type="pct"/>
          </w:tcPr>
          <w:p w:rsidR="007E2FE9" w:rsidRPr="006508CB" w:rsidRDefault="007E2FE9" w:rsidP="00A54E9B">
            <w:pPr>
              <w:jc w:val="center"/>
            </w:pPr>
            <w:r>
              <w:t>629</w:t>
            </w:r>
          </w:p>
        </w:tc>
        <w:tc>
          <w:tcPr>
            <w:tcW w:w="590" w:type="pct"/>
          </w:tcPr>
          <w:p w:rsidR="007E2FE9" w:rsidRPr="006508CB" w:rsidRDefault="007E2FE9" w:rsidP="00A54E9B">
            <w:pPr>
              <w:jc w:val="center"/>
            </w:pPr>
            <w:r w:rsidRPr="006508CB">
              <w:t>6</w:t>
            </w:r>
            <w:r>
              <w:t>39</w:t>
            </w:r>
          </w:p>
        </w:tc>
        <w:tc>
          <w:tcPr>
            <w:tcW w:w="442" w:type="pct"/>
          </w:tcPr>
          <w:p w:rsidR="007E2FE9" w:rsidRPr="006508CB" w:rsidRDefault="007E2FE9" w:rsidP="00A54E9B">
            <w:pPr>
              <w:jc w:val="center"/>
            </w:pPr>
            <w:r>
              <w:t>699</w:t>
            </w:r>
          </w:p>
        </w:tc>
        <w:tc>
          <w:tcPr>
            <w:tcW w:w="517" w:type="pct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8CB">
              <w:rPr>
                <w:b/>
                <w:bCs/>
                <w:sz w:val="16"/>
                <w:szCs w:val="16"/>
              </w:rPr>
              <w:t>GRATIS</w:t>
            </w:r>
          </w:p>
        </w:tc>
        <w:tc>
          <w:tcPr>
            <w:tcW w:w="467" w:type="pct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8CB">
              <w:rPr>
                <w:b/>
                <w:bCs/>
                <w:sz w:val="16"/>
                <w:szCs w:val="16"/>
              </w:rPr>
              <w:t>GRATIS</w:t>
            </w:r>
          </w:p>
        </w:tc>
        <w:tc>
          <w:tcPr>
            <w:tcW w:w="300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30%</w:t>
            </w:r>
          </w:p>
        </w:tc>
        <w:tc>
          <w:tcPr>
            <w:tcW w:w="358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50%</w:t>
            </w:r>
          </w:p>
        </w:tc>
        <w:tc>
          <w:tcPr>
            <w:tcW w:w="293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30%</w:t>
            </w:r>
          </w:p>
        </w:tc>
      </w:tr>
      <w:tr w:rsidR="007E2FE9" w:rsidRPr="006508CB">
        <w:tc>
          <w:tcPr>
            <w:tcW w:w="1516" w:type="pct"/>
          </w:tcPr>
          <w:p w:rsidR="007E2FE9" w:rsidRPr="006508CB" w:rsidRDefault="007E2FE9" w:rsidP="00A54E9B">
            <w:pPr>
              <w:jc w:val="center"/>
            </w:pPr>
            <w:r w:rsidRPr="006508CB">
              <w:t>07.08 – 14.08</w:t>
            </w:r>
          </w:p>
        </w:tc>
        <w:tc>
          <w:tcPr>
            <w:tcW w:w="517" w:type="pct"/>
          </w:tcPr>
          <w:p w:rsidR="007E2FE9" w:rsidRPr="006508CB" w:rsidRDefault="007E2FE9" w:rsidP="00A54E9B">
            <w:pPr>
              <w:jc w:val="center"/>
            </w:pPr>
            <w:r>
              <w:t>784</w:t>
            </w:r>
          </w:p>
        </w:tc>
        <w:tc>
          <w:tcPr>
            <w:tcW w:w="590" w:type="pct"/>
          </w:tcPr>
          <w:p w:rsidR="007E2FE9" w:rsidRPr="006508CB" w:rsidRDefault="007E2FE9" w:rsidP="00A54E9B">
            <w:pPr>
              <w:jc w:val="center"/>
            </w:pPr>
            <w:r>
              <w:t>835</w:t>
            </w:r>
          </w:p>
        </w:tc>
        <w:tc>
          <w:tcPr>
            <w:tcW w:w="442" w:type="pct"/>
          </w:tcPr>
          <w:p w:rsidR="007E2FE9" w:rsidRPr="006508CB" w:rsidRDefault="007E2FE9" w:rsidP="00A54E9B">
            <w:pPr>
              <w:jc w:val="center"/>
            </w:pPr>
            <w:r>
              <w:t>866</w:t>
            </w:r>
          </w:p>
        </w:tc>
        <w:tc>
          <w:tcPr>
            <w:tcW w:w="517" w:type="pct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8CB">
              <w:rPr>
                <w:b/>
                <w:bCs/>
                <w:sz w:val="16"/>
                <w:szCs w:val="16"/>
              </w:rPr>
              <w:t>GRATIS</w:t>
            </w:r>
          </w:p>
        </w:tc>
        <w:tc>
          <w:tcPr>
            <w:tcW w:w="467" w:type="pct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8CB">
              <w:rPr>
                <w:b/>
                <w:bCs/>
                <w:sz w:val="16"/>
                <w:szCs w:val="16"/>
              </w:rPr>
              <w:t>GRATIS</w:t>
            </w:r>
          </w:p>
        </w:tc>
        <w:tc>
          <w:tcPr>
            <w:tcW w:w="300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30%</w:t>
            </w:r>
          </w:p>
        </w:tc>
        <w:tc>
          <w:tcPr>
            <w:tcW w:w="358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50%</w:t>
            </w:r>
          </w:p>
        </w:tc>
        <w:tc>
          <w:tcPr>
            <w:tcW w:w="293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30%</w:t>
            </w:r>
          </w:p>
        </w:tc>
      </w:tr>
      <w:tr w:rsidR="007E2FE9" w:rsidRPr="006508CB">
        <w:tc>
          <w:tcPr>
            <w:tcW w:w="1516" w:type="pct"/>
          </w:tcPr>
          <w:p w:rsidR="007E2FE9" w:rsidRPr="006508CB" w:rsidRDefault="007E2FE9" w:rsidP="00A54E9B">
            <w:pPr>
              <w:jc w:val="center"/>
            </w:pPr>
            <w:r w:rsidRPr="006508CB">
              <w:t xml:space="preserve">14.08 – 21.08 </w:t>
            </w:r>
          </w:p>
        </w:tc>
        <w:tc>
          <w:tcPr>
            <w:tcW w:w="517" w:type="pct"/>
          </w:tcPr>
          <w:p w:rsidR="007E2FE9" w:rsidRPr="006508CB" w:rsidRDefault="007E2FE9" w:rsidP="00A54E9B">
            <w:pPr>
              <w:jc w:val="center"/>
            </w:pPr>
            <w:r>
              <w:t>898</w:t>
            </w:r>
          </w:p>
        </w:tc>
        <w:tc>
          <w:tcPr>
            <w:tcW w:w="590" w:type="pct"/>
          </w:tcPr>
          <w:p w:rsidR="007E2FE9" w:rsidRPr="006508CB" w:rsidRDefault="007E2FE9" w:rsidP="00A54E9B">
            <w:pPr>
              <w:jc w:val="center"/>
            </w:pPr>
            <w:r>
              <w:t>963</w:t>
            </w:r>
          </w:p>
        </w:tc>
        <w:tc>
          <w:tcPr>
            <w:tcW w:w="442" w:type="pct"/>
          </w:tcPr>
          <w:p w:rsidR="007E2FE9" w:rsidRPr="006508CB" w:rsidRDefault="007E2FE9" w:rsidP="00A54E9B">
            <w:pPr>
              <w:jc w:val="center"/>
            </w:pPr>
            <w:r w:rsidRPr="006508CB">
              <w:t>10</w:t>
            </w:r>
            <w:r>
              <w:t>07</w:t>
            </w:r>
          </w:p>
        </w:tc>
        <w:tc>
          <w:tcPr>
            <w:tcW w:w="517" w:type="pct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8CB">
              <w:rPr>
                <w:b/>
                <w:bCs/>
                <w:sz w:val="16"/>
                <w:szCs w:val="16"/>
              </w:rPr>
              <w:t>GRATIS</w:t>
            </w:r>
          </w:p>
        </w:tc>
        <w:tc>
          <w:tcPr>
            <w:tcW w:w="467" w:type="pct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8CB">
              <w:rPr>
                <w:b/>
                <w:bCs/>
                <w:sz w:val="16"/>
                <w:szCs w:val="16"/>
              </w:rPr>
              <w:t>50%</w:t>
            </w:r>
          </w:p>
        </w:tc>
        <w:tc>
          <w:tcPr>
            <w:tcW w:w="300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30%</w:t>
            </w:r>
          </w:p>
        </w:tc>
        <w:tc>
          <w:tcPr>
            <w:tcW w:w="358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50%</w:t>
            </w:r>
          </w:p>
        </w:tc>
        <w:tc>
          <w:tcPr>
            <w:tcW w:w="293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30%</w:t>
            </w:r>
          </w:p>
        </w:tc>
      </w:tr>
      <w:tr w:rsidR="007E2FE9" w:rsidRPr="006508CB">
        <w:tc>
          <w:tcPr>
            <w:tcW w:w="1516" w:type="pct"/>
          </w:tcPr>
          <w:p w:rsidR="007E2FE9" w:rsidRPr="006508CB" w:rsidRDefault="007E2FE9" w:rsidP="00A54E9B">
            <w:pPr>
              <w:jc w:val="center"/>
            </w:pPr>
            <w:r w:rsidRPr="006508CB">
              <w:t>21.08 – 28.08</w:t>
            </w:r>
          </w:p>
        </w:tc>
        <w:tc>
          <w:tcPr>
            <w:tcW w:w="517" w:type="pct"/>
          </w:tcPr>
          <w:p w:rsidR="007E2FE9" w:rsidRPr="006508CB" w:rsidRDefault="007E2FE9" w:rsidP="00A54E9B">
            <w:pPr>
              <w:jc w:val="center"/>
            </w:pPr>
            <w:r>
              <w:t>789</w:t>
            </w:r>
          </w:p>
        </w:tc>
        <w:tc>
          <w:tcPr>
            <w:tcW w:w="590" w:type="pct"/>
          </w:tcPr>
          <w:p w:rsidR="007E2FE9" w:rsidRPr="006508CB" w:rsidRDefault="007E2FE9" w:rsidP="00A54E9B">
            <w:pPr>
              <w:jc w:val="center"/>
            </w:pPr>
            <w:r w:rsidRPr="006508CB">
              <w:t>8</w:t>
            </w:r>
            <w:r>
              <w:t>09</w:t>
            </w:r>
          </w:p>
        </w:tc>
        <w:tc>
          <w:tcPr>
            <w:tcW w:w="442" w:type="pct"/>
          </w:tcPr>
          <w:p w:rsidR="007E2FE9" w:rsidRPr="006508CB" w:rsidRDefault="007E2FE9" w:rsidP="00A54E9B">
            <w:pPr>
              <w:jc w:val="center"/>
            </w:pPr>
            <w:r w:rsidRPr="006508CB">
              <w:t>9</w:t>
            </w:r>
            <w:r>
              <w:t>11</w:t>
            </w:r>
          </w:p>
        </w:tc>
        <w:tc>
          <w:tcPr>
            <w:tcW w:w="517" w:type="pct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8CB">
              <w:rPr>
                <w:b/>
                <w:bCs/>
                <w:sz w:val="16"/>
                <w:szCs w:val="16"/>
              </w:rPr>
              <w:t>GRATIS</w:t>
            </w:r>
          </w:p>
        </w:tc>
        <w:tc>
          <w:tcPr>
            <w:tcW w:w="467" w:type="pct"/>
            <w:vAlign w:val="center"/>
          </w:tcPr>
          <w:p w:rsidR="007E2FE9" w:rsidRPr="006508CB" w:rsidRDefault="007E2FE9" w:rsidP="00A54E9B">
            <w:pPr>
              <w:jc w:val="center"/>
              <w:rPr>
                <w:b/>
                <w:bCs/>
                <w:sz w:val="16"/>
                <w:szCs w:val="16"/>
              </w:rPr>
            </w:pPr>
            <w:r w:rsidRPr="006508CB">
              <w:rPr>
                <w:b/>
                <w:bCs/>
                <w:sz w:val="16"/>
                <w:szCs w:val="16"/>
              </w:rPr>
              <w:t xml:space="preserve">50% </w:t>
            </w:r>
          </w:p>
        </w:tc>
        <w:tc>
          <w:tcPr>
            <w:tcW w:w="300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30%</w:t>
            </w:r>
          </w:p>
        </w:tc>
        <w:tc>
          <w:tcPr>
            <w:tcW w:w="358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50%</w:t>
            </w:r>
          </w:p>
        </w:tc>
        <w:tc>
          <w:tcPr>
            <w:tcW w:w="293" w:type="pct"/>
            <w:vAlign w:val="center"/>
          </w:tcPr>
          <w:p w:rsidR="007E2FE9" w:rsidRPr="006508CB" w:rsidRDefault="007E2FE9" w:rsidP="00A54E9B">
            <w:pPr>
              <w:jc w:val="center"/>
              <w:rPr>
                <w:sz w:val="16"/>
                <w:szCs w:val="16"/>
              </w:rPr>
            </w:pPr>
            <w:r w:rsidRPr="006508CB">
              <w:rPr>
                <w:sz w:val="16"/>
                <w:szCs w:val="16"/>
              </w:rPr>
              <w:t>30%</w:t>
            </w:r>
          </w:p>
        </w:tc>
      </w:tr>
    </w:tbl>
    <w:p w:rsidR="007E2FE9" w:rsidRDefault="007E2FE9" w:rsidP="00694DE8">
      <w:pPr>
        <w:jc w:val="both"/>
        <w:rPr>
          <w:rFonts w:ascii="Arial" w:hAnsi="Arial" w:cs="Arial"/>
          <w:sz w:val="18"/>
          <w:szCs w:val="18"/>
        </w:rPr>
      </w:pPr>
    </w:p>
    <w:p w:rsidR="007E2FE9" w:rsidRPr="00C833A0" w:rsidRDefault="007E2FE9" w:rsidP="00500993">
      <w:pPr>
        <w:jc w:val="both"/>
        <w:rPr>
          <w:sz w:val="18"/>
          <w:szCs w:val="18"/>
        </w:rPr>
      </w:pPr>
      <w:r w:rsidRPr="00C833A0">
        <w:rPr>
          <w:b/>
          <w:bCs/>
          <w:sz w:val="18"/>
          <w:szCs w:val="18"/>
        </w:rPr>
        <w:t>Camera singola</w:t>
      </w:r>
      <w:r w:rsidRPr="00C833A0">
        <w:rPr>
          <w:sz w:val="18"/>
          <w:szCs w:val="18"/>
        </w:rPr>
        <w:t xml:space="preserve"> (Standard Minerva/ Domus Maregolf/ Classic Marlusa): </w:t>
      </w:r>
      <w:r>
        <w:rPr>
          <w:sz w:val="18"/>
          <w:szCs w:val="18"/>
        </w:rPr>
        <w:t xml:space="preserve">+ </w:t>
      </w:r>
      <w:r w:rsidRPr="00C833A0">
        <w:rPr>
          <w:sz w:val="18"/>
          <w:szCs w:val="18"/>
        </w:rPr>
        <w:t xml:space="preserve">30%. </w:t>
      </w:r>
      <w:r w:rsidRPr="00C833A0">
        <w:rPr>
          <w:b/>
          <w:bCs/>
          <w:sz w:val="18"/>
          <w:szCs w:val="18"/>
        </w:rPr>
        <w:t>Camera Family</w:t>
      </w:r>
      <w:r w:rsidRPr="00C833A0">
        <w:rPr>
          <w:sz w:val="18"/>
          <w:szCs w:val="18"/>
        </w:rPr>
        <w:t xml:space="preserve"> :</w:t>
      </w:r>
      <w:r>
        <w:rPr>
          <w:sz w:val="18"/>
          <w:szCs w:val="18"/>
        </w:rPr>
        <w:t xml:space="preserve"> Min 3 Max 5</w:t>
      </w:r>
      <w:r w:rsidRPr="00C833A0">
        <w:rPr>
          <w:sz w:val="18"/>
          <w:szCs w:val="18"/>
        </w:rPr>
        <w:t>.</w:t>
      </w:r>
      <w:r w:rsidRPr="00C833A0">
        <w:rPr>
          <w:b/>
          <w:bCs/>
          <w:sz w:val="18"/>
          <w:szCs w:val="18"/>
        </w:rPr>
        <w:t xml:space="preserve">Standard comunicanti Minerva </w:t>
      </w:r>
      <w:r w:rsidRPr="00C833A0">
        <w:rPr>
          <w:sz w:val="18"/>
          <w:szCs w:val="18"/>
        </w:rPr>
        <w:t xml:space="preserve"> min</w:t>
      </w:r>
      <w:r>
        <w:rPr>
          <w:sz w:val="18"/>
          <w:szCs w:val="18"/>
        </w:rPr>
        <w:t>.</w:t>
      </w:r>
      <w:r w:rsidRPr="00C833A0">
        <w:rPr>
          <w:sz w:val="18"/>
          <w:szCs w:val="18"/>
        </w:rPr>
        <w:t xml:space="preserve"> 4 di cui 3 quote intere e 4°/5°/6° persona </w:t>
      </w:r>
      <w:r>
        <w:rPr>
          <w:sz w:val="18"/>
          <w:szCs w:val="18"/>
        </w:rPr>
        <w:t>Rid.</w:t>
      </w:r>
      <w:r w:rsidRPr="00C833A0">
        <w:rPr>
          <w:sz w:val="18"/>
          <w:szCs w:val="18"/>
        </w:rPr>
        <w:t xml:space="preserve"> del 40%. </w:t>
      </w:r>
      <w:r w:rsidRPr="00C833A0">
        <w:rPr>
          <w:b/>
          <w:bCs/>
          <w:sz w:val="18"/>
          <w:szCs w:val="18"/>
        </w:rPr>
        <w:t>Giada</w:t>
      </w:r>
      <w:r w:rsidRPr="00C833A0">
        <w:rPr>
          <w:sz w:val="18"/>
          <w:szCs w:val="18"/>
        </w:rPr>
        <w:t xml:space="preserve"> : min</w:t>
      </w:r>
      <w:r>
        <w:rPr>
          <w:sz w:val="18"/>
          <w:szCs w:val="18"/>
        </w:rPr>
        <w:t>.</w:t>
      </w:r>
      <w:r w:rsidRPr="00C833A0">
        <w:rPr>
          <w:sz w:val="18"/>
          <w:szCs w:val="18"/>
        </w:rPr>
        <w:t xml:space="preserve"> 3 persone.</w:t>
      </w:r>
      <w:r>
        <w:rPr>
          <w:sz w:val="18"/>
          <w:szCs w:val="18"/>
        </w:rPr>
        <w:t xml:space="preserve"> A</w:t>
      </w:r>
      <w:r>
        <w:rPr>
          <w:b/>
          <w:bCs/>
          <w:sz w:val="18"/>
          <w:szCs w:val="18"/>
        </w:rPr>
        <w:t>nimali</w:t>
      </w:r>
      <w:r w:rsidRPr="00C833A0">
        <w:rPr>
          <w:b/>
          <w:bCs/>
          <w:sz w:val="18"/>
          <w:szCs w:val="18"/>
        </w:rPr>
        <w:t>:</w:t>
      </w:r>
      <w:r w:rsidRPr="00C833A0">
        <w:rPr>
          <w:sz w:val="18"/>
          <w:szCs w:val="18"/>
        </w:rPr>
        <w:t xml:space="preserve"> ammessi di piccola taglia </w:t>
      </w:r>
      <w:r>
        <w:rPr>
          <w:sz w:val="18"/>
          <w:szCs w:val="18"/>
        </w:rPr>
        <w:t>€</w:t>
      </w:r>
      <w:r w:rsidRPr="00C833A0">
        <w:rPr>
          <w:sz w:val="18"/>
          <w:szCs w:val="18"/>
        </w:rPr>
        <w:t xml:space="preserve"> 50 da pagare in loco </w:t>
      </w:r>
    </w:p>
    <w:p w:rsidR="007E2FE9" w:rsidRPr="00C833A0" w:rsidRDefault="007E2FE9" w:rsidP="00500993">
      <w:pPr>
        <w:jc w:val="both"/>
        <w:rPr>
          <w:b/>
          <w:bCs/>
          <w:sz w:val="18"/>
          <w:szCs w:val="18"/>
          <w:u w:val="single"/>
        </w:rPr>
      </w:pPr>
      <w:r w:rsidRPr="00C833A0">
        <w:rPr>
          <w:b/>
          <w:bCs/>
          <w:sz w:val="18"/>
          <w:szCs w:val="18"/>
        </w:rPr>
        <w:t>Servizio spiaggia nelle prime 3 file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>a pagamento in loco</w:t>
      </w:r>
    </w:p>
    <w:p w:rsidR="007E2FE9" w:rsidRPr="00C833A0" w:rsidRDefault="007E2FE9" w:rsidP="00500993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Offerte speciali su richiesta soggette a disponibilità limitata</w:t>
      </w:r>
      <w:r w:rsidRPr="00C833A0">
        <w:rPr>
          <w:b/>
          <w:bCs/>
          <w:sz w:val="18"/>
          <w:szCs w:val="18"/>
        </w:rPr>
        <w:t>:</w:t>
      </w:r>
    </w:p>
    <w:p w:rsidR="007E2FE9" w:rsidRPr="00C833A0" w:rsidRDefault="007E2FE9" w:rsidP="00500993">
      <w:pPr>
        <w:jc w:val="both"/>
        <w:rPr>
          <w:sz w:val="18"/>
          <w:szCs w:val="18"/>
        </w:rPr>
      </w:pPr>
      <w:r w:rsidRPr="00C833A0">
        <w:rPr>
          <w:b/>
          <w:bCs/>
          <w:sz w:val="18"/>
          <w:szCs w:val="18"/>
          <w:u w:val="single"/>
        </w:rPr>
        <w:t>S</w:t>
      </w:r>
      <w:r>
        <w:rPr>
          <w:b/>
          <w:bCs/>
          <w:sz w:val="18"/>
          <w:szCs w:val="18"/>
          <w:u w:val="single"/>
        </w:rPr>
        <w:t>peciale 2 persone</w:t>
      </w:r>
      <w:r w:rsidRPr="00C833A0">
        <w:rPr>
          <w:b/>
          <w:bCs/>
          <w:sz w:val="18"/>
          <w:szCs w:val="18"/>
        </w:rPr>
        <w:t xml:space="preserve">: sconto del 10% </w:t>
      </w:r>
      <w:r w:rsidRPr="00C833A0">
        <w:rPr>
          <w:sz w:val="18"/>
          <w:szCs w:val="18"/>
        </w:rPr>
        <w:t>(in camera Standard Minerva / Domus Maregolf /Classic Marlusa)  in tutti i periodi (valida anche in presenza di uno o più baby 0/4 anni n.c.)</w:t>
      </w:r>
    </w:p>
    <w:p w:rsidR="007E2FE9" w:rsidRPr="00C833A0" w:rsidRDefault="007E2FE9" w:rsidP="00500993">
      <w:pPr>
        <w:jc w:val="both"/>
        <w:rPr>
          <w:b/>
          <w:bCs/>
          <w:sz w:val="18"/>
          <w:szCs w:val="18"/>
        </w:rPr>
      </w:pPr>
      <w:r w:rsidRPr="00C833A0">
        <w:rPr>
          <w:b/>
          <w:bCs/>
          <w:sz w:val="18"/>
          <w:szCs w:val="18"/>
          <w:u w:val="single"/>
        </w:rPr>
        <w:t>S</w:t>
      </w:r>
      <w:r>
        <w:rPr>
          <w:b/>
          <w:bCs/>
          <w:sz w:val="18"/>
          <w:szCs w:val="18"/>
          <w:u w:val="single"/>
        </w:rPr>
        <w:t>peciale domus comunicante Maregolf</w:t>
      </w:r>
      <w:r w:rsidRPr="00C833A0">
        <w:rPr>
          <w:sz w:val="18"/>
          <w:szCs w:val="18"/>
        </w:rPr>
        <w:t xml:space="preserve"> fino a 6 pax</w:t>
      </w:r>
      <w:r>
        <w:rPr>
          <w:sz w:val="18"/>
          <w:szCs w:val="18"/>
        </w:rPr>
        <w:t>,</w:t>
      </w:r>
      <w:r w:rsidRPr="00C833A0">
        <w:rPr>
          <w:b/>
          <w:bCs/>
          <w:sz w:val="18"/>
          <w:szCs w:val="18"/>
        </w:rPr>
        <w:t xml:space="preserve">4 persone pagano 2,8 quote;  5 persone pagano 3,0 quote; 6 persone pagano 3,3 quote </w:t>
      </w:r>
      <w:r w:rsidRPr="00C833A0">
        <w:rPr>
          <w:sz w:val="18"/>
          <w:szCs w:val="18"/>
        </w:rPr>
        <w:t>(senza limiti di età) (occupazione minima 4 persone, occupazione massima 6 persone inclusi baby 0/4 anni).</w:t>
      </w:r>
    </w:p>
    <w:p w:rsidR="007E2FE9" w:rsidRPr="00C833A0" w:rsidRDefault="007E2FE9" w:rsidP="00500993">
      <w:pPr>
        <w:jc w:val="both"/>
        <w:rPr>
          <w:b/>
          <w:bCs/>
          <w:sz w:val="18"/>
          <w:szCs w:val="18"/>
        </w:rPr>
      </w:pPr>
      <w:r w:rsidRPr="00C833A0">
        <w:rPr>
          <w:b/>
          <w:bCs/>
          <w:sz w:val="18"/>
          <w:szCs w:val="18"/>
          <w:u w:val="single"/>
        </w:rPr>
        <w:t>S</w:t>
      </w:r>
      <w:r>
        <w:rPr>
          <w:b/>
          <w:bCs/>
          <w:sz w:val="18"/>
          <w:szCs w:val="18"/>
          <w:u w:val="single"/>
        </w:rPr>
        <w:t>peciale economy suite</w:t>
      </w:r>
      <w:r w:rsidRPr="00C833A0">
        <w:rPr>
          <w:b/>
          <w:bCs/>
          <w:sz w:val="18"/>
          <w:szCs w:val="18"/>
        </w:rPr>
        <w:t>: in bilocale Giada</w:t>
      </w:r>
      <w:r w:rsidRPr="00C833A0">
        <w:rPr>
          <w:sz w:val="18"/>
          <w:szCs w:val="18"/>
        </w:rPr>
        <w:t xml:space="preserve"> </w:t>
      </w:r>
      <w:r w:rsidRPr="00C833A0">
        <w:rPr>
          <w:b/>
          <w:bCs/>
          <w:sz w:val="18"/>
          <w:szCs w:val="18"/>
        </w:rPr>
        <w:t xml:space="preserve">3/4/5 persone di qualsiasi età pagano 2,5 quote 5° letto pieghevole </w:t>
      </w:r>
    </w:p>
    <w:p w:rsidR="007E2FE9" w:rsidRPr="00A77FAB" w:rsidRDefault="007E2FE9" w:rsidP="00A77FAB">
      <w:r>
        <w:rPr>
          <w:b/>
          <w:bCs/>
        </w:rPr>
        <w:t>Minerva Card</w:t>
      </w:r>
      <w:r w:rsidRPr="00C833A0">
        <w:rPr>
          <w:b/>
          <w:bCs/>
        </w:rPr>
        <w:t>:</w:t>
      </w:r>
      <w:r w:rsidRPr="00C833A0">
        <w:t xml:space="preserve"> </w:t>
      </w:r>
      <w:r>
        <w:t>dai 12 anni</w:t>
      </w:r>
      <w:r w:rsidRPr="00C833A0">
        <w:rPr>
          <w:b/>
          <w:bCs/>
        </w:rPr>
        <w:t xml:space="preserve">: </w:t>
      </w:r>
      <w:r>
        <w:rPr>
          <w:b/>
          <w:bCs/>
        </w:rPr>
        <w:t>€</w:t>
      </w:r>
      <w:r w:rsidRPr="00C833A0">
        <w:t xml:space="preserve"> 4,00 </w:t>
      </w:r>
      <w:r w:rsidRPr="00850E70">
        <w:t xml:space="preserve">al giorno. </w:t>
      </w:r>
      <w:r>
        <w:t>b</w:t>
      </w:r>
      <w:r w:rsidRPr="00850E70">
        <w:t xml:space="preserve">ambini e ragazzi </w:t>
      </w:r>
      <w:r>
        <w:t>€</w:t>
      </w:r>
      <w:r w:rsidRPr="00850E70">
        <w:t xml:space="preserve">8,00 al giorno. Baby 0/4 anni, </w:t>
      </w:r>
      <w:r>
        <w:t>€</w:t>
      </w:r>
      <w:r w:rsidRPr="00850E70">
        <w:t xml:space="preserve"> 8 al giorno, include:  culla su richiesta ; sala pappe con assistenza e disponibilità di prodotti base negli orari dei pasti principali. </w:t>
      </w:r>
      <w:r>
        <w:t>n</w:t>
      </w:r>
      <w:r w:rsidRPr="00850E70">
        <w:t>egli orari dei pasti principali sono a disposizione brodi vegetali e di carne, passato di verdura, pastine, fettine di carne, hamburger, filetti di pesce, prosciutto cotto e latticini, frutta fresca, olio d’oliva, the, camomilla, biscotti, marmellata, latte a lunga conservazione, latte fresco su richiesta (non disponibili omogeneizzati, formaggini, yogurt)</w:t>
      </w:r>
      <w:r>
        <w:t>.</w:t>
      </w:r>
    </w:p>
    <w:sectPr w:rsidR="007E2FE9" w:rsidRPr="00A77FAB" w:rsidSect="002927F8">
      <w:footerReference w:type="even" r:id="rId7"/>
      <w:footerReference w:type="default" r:id="rId8"/>
      <w:pgSz w:w="11906" w:h="16838" w:code="9"/>
      <w:pgMar w:top="284" w:right="567" w:bottom="369" w:left="1080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E9" w:rsidRDefault="007E2FE9" w:rsidP="00B20673">
      <w:r>
        <w:separator/>
      </w:r>
    </w:p>
  </w:endnote>
  <w:endnote w:type="continuationSeparator" w:id="1">
    <w:p w:rsidR="007E2FE9" w:rsidRDefault="007E2FE9" w:rsidP="00B20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E9" w:rsidRDefault="007E2FE9" w:rsidP="002C1C3F">
    <w:pPr>
      <w:pStyle w:val="Footer"/>
      <w:framePr w:wrap="auto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30</w:t>
    </w:r>
    <w:r>
      <w:rPr>
        <w:rStyle w:val="PageNumber"/>
      </w:rPr>
      <w:fldChar w:fldCharType="end"/>
    </w:r>
  </w:p>
  <w:p w:rsidR="007E2FE9" w:rsidRDefault="007E2FE9" w:rsidP="002927F8">
    <w:pPr>
      <w:pStyle w:val="Footer"/>
      <w:ind w:firstLine="360"/>
      <w:jc w:val="center"/>
    </w:pPr>
    <w:r>
      <w:t>29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E9" w:rsidRDefault="007E2FE9" w:rsidP="002C1C3F">
    <w:pPr>
      <w:pStyle w:val="Footer"/>
      <w:framePr w:wrap="auto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7E2FE9" w:rsidRDefault="007E2FE9" w:rsidP="002927F8">
    <w:pPr>
      <w:pStyle w:val="Footer"/>
      <w:ind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E9" w:rsidRDefault="007E2FE9" w:rsidP="00B20673">
      <w:r>
        <w:separator/>
      </w:r>
    </w:p>
  </w:footnote>
  <w:footnote w:type="continuationSeparator" w:id="1">
    <w:p w:rsidR="007E2FE9" w:rsidRDefault="007E2FE9" w:rsidP="00B206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B2C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B16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87E92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74C1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FA48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1A1C0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44BC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2B0B7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982D0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509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6A0A5E04"/>
    <w:multiLevelType w:val="hybridMultilevel"/>
    <w:tmpl w:val="7AA2402E"/>
    <w:lvl w:ilvl="0" w:tplc="9E2C809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evenAndOddHeader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DE8"/>
    <w:rsid w:val="000B6EE5"/>
    <w:rsid w:val="00131906"/>
    <w:rsid w:val="001C1AC7"/>
    <w:rsid w:val="002927F8"/>
    <w:rsid w:val="002A3566"/>
    <w:rsid w:val="002C1C3F"/>
    <w:rsid w:val="002E58E1"/>
    <w:rsid w:val="002E5B85"/>
    <w:rsid w:val="004F6690"/>
    <w:rsid w:val="00500993"/>
    <w:rsid w:val="00502DD8"/>
    <w:rsid w:val="00536B9E"/>
    <w:rsid w:val="00565B31"/>
    <w:rsid w:val="005C7315"/>
    <w:rsid w:val="00642281"/>
    <w:rsid w:val="006508CB"/>
    <w:rsid w:val="00694DE8"/>
    <w:rsid w:val="006A32D1"/>
    <w:rsid w:val="006D553D"/>
    <w:rsid w:val="0078281B"/>
    <w:rsid w:val="007D470C"/>
    <w:rsid w:val="007E242C"/>
    <w:rsid w:val="007E2FE9"/>
    <w:rsid w:val="007E6B81"/>
    <w:rsid w:val="00813D16"/>
    <w:rsid w:val="00836F15"/>
    <w:rsid w:val="00850E70"/>
    <w:rsid w:val="00865E05"/>
    <w:rsid w:val="009E0672"/>
    <w:rsid w:val="00A0518B"/>
    <w:rsid w:val="00A54E9B"/>
    <w:rsid w:val="00A713FB"/>
    <w:rsid w:val="00A77FAB"/>
    <w:rsid w:val="00AC4A4A"/>
    <w:rsid w:val="00AE1BA7"/>
    <w:rsid w:val="00B20673"/>
    <w:rsid w:val="00B400CC"/>
    <w:rsid w:val="00B53397"/>
    <w:rsid w:val="00B7379D"/>
    <w:rsid w:val="00BC2B33"/>
    <w:rsid w:val="00BE24B3"/>
    <w:rsid w:val="00BE76D5"/>
    <w:rsid w:val="00C833A0"/>
    <w:rsid w:val="00C86CAE"/>
    <w:rsid w:val="00CD40FD"/>
    <w:rsid w:val="00D0009C"/>
    <w:rsid w:val="00D53C02"/>
    <w:rsid w:val="00E639BD"/>
    <w:rsid w:val="00FB376E"/>
    <w:rsid w:val="00F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DE8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4DE8"/>
    <w:pPr>
      <w:keepNext/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500993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94DE8"/>
    <w:rPr>
      <w:rFonts w:ascii="Arial" w:hAnsi="Arial" w:cs="Arial"/>
      <w:b/>
      <w:bCs/>
      <w:sz w:val="20"/>
      <w:szCs w:val="20"/>
      <w:lang w:eastAsia="it-IT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customStyle="1" w:styleId="Stile">
    <w:name w:val="Stile"/>
    <w:basedOn w:val="Normal"/>
    <w:next w:val="BodyText"/>
    <w:uiPriority w:val="99"/>
    <w:rsid w:val="00694DE8"/>
    <w:pPr>
      <w:jc w:val="center"/>
    </w:pPr>
    <w:rPr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94D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94DE8"/>
    <w:rPr>
      <w:rFonts w:ascii="Times New Roman" w:hAnsi="Times New Roman" w:cs="Times New Roman"/>
      <w:sz w:val="20"/>
      <w:szCs w:val="20"/>
      <w:lang w:eastAsia="it-IT"/>
    </w:rPr>
  </w:style>
  <w:style w:type="character" w:styleId="Strong">
    <w:name w:val="Strong"/>
    <w:basedOn w:val="DefaultParagraphFont"/>
    <w:uiPriority w:val="99"/>
    <w:qFormat/>
    <w:rsid w:val="00694DE8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94DE8"/>
  </w:style>
  <w:style w:type="paragraph" w:styleId="BodyText">
    <w:name w:val="Body Text"/>
    <w:basedOn w:val="Normal"/>
    <w:link w:val="BodyTextChar"/>
    <w:uiPriority w:val="99"/>
    <w:semiHidden/>
    <w:rsid w:val="00694D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94DE8"/>
    <w:rPr>
      <w:rFonts w:ascii="Times New Roman" w:hAnsi="Times New Roman" w:cs="Times New Roman"/>
      <w:sz w:val="20"/>
      <w:szCs w:val="20"/>
      <w:lang w:eastAsia="it-IT"/>
    </w:rPr>
  </w:style>
  <w:style w:type="paragraph" w:styleId="Header">
    <w:name w:val="header"/>
    <w:basedOn w:val="Normal"/>
    <w:link w:val="HeaderChar"/>
    <w:uiPriority w:val="99"/>
    <w:rsid w:val="00B2067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0673"/>
    <w:rPr>
      <w:rFonts w:ascii="Times New Roman" w:hAnsi="Times New Roman" w:cs="Times New Roman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rsid w:val="00B2067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0673"/>
    <w:rPr>
      <w:rFonts w:ascii="Times New Roman" w:hAnsi="Times New Roman" w:cs="Times New Roman"/>
      <w:sz w:val="20"/>
      <w:szCs w:val="20"/>
      <w:lang w:eastAsia="it-IT"/>
    </w:rPr>
  </w:style>
  <w:style w:type="character" w:customStyle="1" w:styleId="Heading4Char1">
    <w:name w:val="Heading 4 Char1"/>
    <w:link w:val="Heading4"/>
    <w:uiPriority w:val="99"/>
    <w:locked/>
    <w:rsid w:val="00500993"/>
    <w:rPr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292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915</Words>
  <Characters>5219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Utente</cp:lastModifiedBy>
  <cp:revision>20</cp:revision>
  <dcterms:created xsi:type="dcterms:W3CDTF">2016-01-27T10:34:00Z</dcterms:created>
  <dcterms:modified xsi:type="dcterms:W3CDTF">2016-04-28T17:26:00Z</dcterms:modified>
</cp:coreProperties>
</file>